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CE" w:rsidRPr="006F6E54" w:rsidRDefault="00E4142A" w:rsidP="006F6E54">
      <w:pPr>
        <w:spacing w:after="0"/>
        <w:jc w:val="center"/>
        <w:rPr>
          <w:rFonts w:ascii="Cambria" w:hAnsi="Cambria"/>
          <w:b/>
          <w:bCs/>
          <w:color w:val="660033"/>
          <w:sz w:val="52"/>
          <w:szCs w:val="52"/>
        </w:rPr>
      </w:pPr>
      <w:r w:rsidRPr="00E4142A">
        <w:rPr>
          <w:rFonts w:ascii="Cambria" w:hAnsi="Cambria"/>
          <w:b/>
          <w:bCs/>
          <w:noProof/>
          <w:color w:val="660033"/>
          <w:sz w:val="52"/>
          <w:szCs w:val="52"/>
          <w:lang w:val="en-US"/>
        </w:rPr>
        <w:drawing>
          <wp:anchor distT="0" distB="0" distL="114300" distR="114300" simplePos="0" relativeHeight="251658752" behindDoc="1" locked="0" layoutInCell="1" allowOverlap="1" wp14:anchorId="463EA6C6" wp14:editId="1B21583D">
            <wp:simplePos x="0" y="0"/>
            <wp:positionH relativeFrom="column">
              <wp:posOffset>-676275</wp:posOffset>
            </wp:positionH>
            <wp:positionV relativeFrom="paragraph">
              <wp:posOffset>13335</wp:posOffset>
            </wp:positionV>
            <wp:extent cx="819150" cy="85304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" r="82794"/>
                    <a:stretch/>
                  </pic:blipFill>
                  <pic:spPr bwMode="auto">
                    <a:xfrm>
                      <a:off x="0" y="0"/>
                      <a:ext cx="819150" cy="8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8CE" w:rsidRPr="00E4142A">
        <w:rPr>
          <w:rFonts w:ascii="Cambria" w:hAnsi="Cambria"/>
          <w:b/>
          <w:bCs/>
          <w:color w:val="660033"/>
          <w:sz w:val="56"/>
          <w:szCs w:val="56"/>
        </w:rPr>
        <w:t>S.A</w:t>
      </w:r>
      <w:r w:rsidR="00C21C48" w:rsidRPr="00E4142A">
        <w:rPr>
          <w:rFonts w:ascii="Cambria" w:hAnsi="Cambria"/>
          <w:b/>
          <w:bCs/>
          <w:color w:val="660033"/>
          <w:sz w:val="56"/>
          <w:szCs w:val="56"/>
        </w:rPr>
        <w:t>.</w:t>
      </w:r>
      <w:r w:rsidR="007748CE" w:rsidRPr="00E4142A">
        <w:rPr>
          <w:rFonts w:ascii="Cambria" w:hAnsi="Cambria"/>
          <w:b/>
          <w:bCs/>
          <w:color w:val="660033"/>
          <w:sz w:val="56"/>
          <w:szCs w:val="56"/>
        </w:rPr>
        <w:t xml:space="preserve"> COLLEGE OF ARTS &amp; SCIENCE</w:t>
      </w:r>
    </w:p>
    <w:p w:rsidR="007748CE" w:rsidRPr="00E4142A" w:rsidRDefault="007748CE" w:rsidP="00E4142A">
      <w:pPr>
        <w:spacing w:after="0"/>
        <w:jc w:val="center"/>
        <w:rPr>
          <w:rFonts w:ascii="Cambria" w:hAnsi="Cambria"/>
          <w:color w:val="660033"/>
        </w:rPr>
      </w:pPr>
      <w:r w:rsidRPr="00E4142A">
        <w:rPr>
          <w:rFonts w:ascii="Cambria" w:hAnsi="Cambria"/>
          <w:color w:val="660033"/>
        </w:rPr>
        <w:t>(Affiliated to the University of Madras</w:t>
      </w:r>
      <w:r w:rsidR="00C21C48" w:rsidRPr="00E4142A">
        <w:rPr>
          <w:rFonts w:ascii="Cambria" w:hAnsi="Cambria"/>
          <w:color w:val="660033"/>
        </w:rPr>
        <w:t xml:space="preserve"> &amp; Approved by Government of Tamil Nadu</w:t>
      </w:r>
      <w:r w:rsidRPr="00E4142A">
        <w:rPr>
          <w:rFonts w:ascii="Cambria" w:hAnsi="Cambria"/>
          <w:color w:val="660033"/>
        </w:rPr>
        <w:t>)</w:t>
      </w:r>
    </w:p>
    <w:p w:rsidR="007748CE" w:rsidRPr="00E4142A" w:rsidRDefault="007748CE" w:rsidP="00E4142A">
      <w:pPr>
        <w:spacing w:after="0"/>
        <w:jc w:val="center"/>
        <w:rPr>
          <w:rFonts w:ascii="Cambria" w:hAnsi="Cambria"/>
          <w:color w:val="660033"/>
        </w:rPr>
      </w:pPr>
      <w:proofErr w:type="spellStart"/>
      <w:r w:rsidRPr="00E4142A">
        <w:rPr>
          <w:rFonts w:ascii="Cambria" w:hAnsi="Cambria"/>
          <w:color w:val="660033"/>
        </w:rPr>
        <w:t>Poonamallee</w:t>
      </w:r>
      <w:proofErr w:type="spellEnd"/>
      <w:r w:rsidRPr="00E4142A">
        <w:rPr>
          <w:rFonts w:ascii="Cambria" w:hAnsi="Cambria"/>
          <w:color w:val="660033"/>
        </w:rPr>
        <w:t xml:space="preserve">, </w:t>
      </w:r>
      <w:proofErr w:type="spellStart"/>
      <w:r w:rsidRPr="00E4142A">
        <w:rPr>
          <w:rFonts w:ascii="Cambria" w:hAnsi="Cambria"/>
          <w:color w:val="660033"/>
        </w:rPr>
        <w:t>Avadi</w:t>
      </w:r>
      <w:proofErr w:type="spellEnd"/>
      <w:r w:rsidRPr="00E4142A">
        <w:rPr>
          <w:rFonts w:ascii="Cambria" w:hAnsi="Cambria"/>
          <w:color w:val="660033"/>
        </w:rPr>
        <w:t xml:space="preserve"> </w:t>
      </w:r>
      <w:r w:rsidR="00C4792C" w:rsidRPr="00E4142A">
        <w:rPr>
          <w:rFonts w:ascii="Cambria" w:hAnsi="Cambria"/>
          <w:color w:val="660033"/>
        </w:rPr>
        <w:t xml:space="preserve">Main </w:t>
      </w:r>
      <w:r w:rsidRPr="00E4142A">
        <w:rPr>
          <w:rFonts w:ascii="Cambria" w:hAnsi="Cambria"/>
          <w:color w:val="660033"/>
        </w:rPr>
        <w:t xml:space="preserve">Road, </w:t>
      </w:r>
      <w:proofErr w:type="spellStart"/>
      <w:r w:rsidRPr="00E4142A">
        <w:rPr>
          <w:rFonts w:ascii="Cambria" w:hAnsi="Cambria"/>
          <w:color w:val="660033"/>
        </w:rPr>
        <w:t>Thiruverkadu</w:t>
      </w:r>
      <w:proofErr w:type="spellEnd"/>
      <w:r w:rsidRPr="00E4142A">
        <w:rPr>
          <w:rFonts w:ascii="Cambria" w:hAnsi="Cambria"/>
          <w:color w:val="660033"/>
        </w:rPr>
        <w:t>,</w:t>
      </w:r>
      <w:r w:rsidR="00C21C48" w:rsidRPr="00E4142A">
        <w:rPr>
          <w:rFonts w:ascii="Cambria" w:hAnsi="Cambria"/>
          <w:color w:val="660033"/>
        </w:rPr>
        <w:t xml:space="preserve"> </w:t>
      </w:r>
      <w:r w:rsidRPr="00E4142A">
        <w:rPr>
          <w:rFonts w:ascii="Cambria" w:hAnsi="Cambria"/>
          <w:color w:val="660033"/>
        </w:rPr>
        <w:t>Chennai - 600 077, Tamil Nadu, India.</w:t>
      </w:r>
    </w:p>
    <w:p w:rsidR="00E4142A" w:rsidRPr="004D0F23" w:rsidRDefault="00E4142A" w:rsidP="007748CE">
      <w:pPr>
        <w:spacing w:after="0"/>
        <w:jc w:val="center"/>
        <w:rPr>
          <w:sz w:val="6"/>
          <w:szCs w:val="6"/>
        </w:rPr>
      </w:pPr>
    </w:p>
    <w:p w:rsidR="007748CE" w:rsidRPr="00E4142A" w:rsidRDefault="00F45728" w:rsidP="007748CE">
      <w:pPr>
        <w:spacing w:after="0"/>
        <w:jc w:val="center"/>
        <w:rPr>
          <w:rFonts w:ascii="Cambria" w:hAnsi="Cambria"/>
          <w:color w:val="660033"/>
          <w:sz w:val="24"/>
          <w:szCs w:val="24"/>
        </w:rPr>
      </w:pPr>
      <w:hyperlink r:id="rId6" w:history="1">
        <w:r w:rsidR="00E4142A" w:rsidRPr="0041717D">
          <w:rPr>
            <w:rStyle w:val="Hyperlink"/>
            <w:rFonts w:ascii="Cambria" w:hAnsi="Cambria"/>
            <w:sz w:val="24"/>
            <w:szCs w:val="24"/>
          </w:rPr>
          <w:t>www.sacas.ac.in</w:t>
        </w:r>
      </w:hyperlink>
      <w:r w:rsidR="007748CE" w:rsidRPr="00E4142A">
        <w:rPr>
          <w:rFonts w:ascii="Cambria" w:hAnsi="Cambria"/>
          <w:color w:val="660033"/>
          <w:sz w:val="24"/>
          <w:szCs w:val="24"/>
        </w:rPr>
        <w:tab/>
      </w:r>
      <w:r w:rsidR="003B4F06" w:rsidRPr="00E4142A">
        <w:rPr>
          <w:rFonts w:ascii="Cambria" w:hAnsi="Cambria"/>
          <w:color w:val="660033"/>
          <w:sz w:val="24"/>
          <w:szCs w:val="24"/>
        </w:rPr>
        <w:tab/>
      </w:r>
      <w:r w:rsidR="007748CE" w:rsidRPr="00E4142A">
        <w:rPr>
          <w:rFonts w:ascii="Cambria" w:hAnsi="Cambria"/>
          <w:color w:val="660033"/>
          <w:sz w:val="24"/>
          <w:szCs w:val="24"/>
        </w:rPr>
        <w:t xml:space="preserve">Email : </w:t>
      </w:r>
      <w:hyperlink r:id="rId7" w:history="1">
        <w:r w:rsidR="00E4142A" w:rsidRPr="00E4142A">
          <w:rPr>
            <w:rStyle w:val="Hyperlink"/>
            <w:rFonts w:ascii="Cambria" w:hAnsi="Cambria"/>
            <w:sz w:val="24"/>
            <w:szCs w:val="24"/>
          </w:rPr>
          <w:t>info@sacas.ac.in</w:t>
        </w:r>
      </w:hyperlink>
      <w:r w:rsidR="007748CE" w:rsidRPr="00E4142A">
        <w:rPr>
          <w:rFonts w:ascii="Cambria" w:hAnsi="Cambria"/>
          <w:color w:val="660033"/>
          <w:sz w:val="24"/>
          <w:szCs w:val="24"/>
        </w:rPr>
        <w:tab/>
      </w:r>
      <w:r w:rsidR="003B4F06" w:rsidRPr="00E4142A">
        <w:rPr>
          <w:rFonts w:ascii="Cambria" w:hAnsi="Cambria"/>
          <w:color w:val="660033"/>
          <w:sz w:val="24"/>
          <w:szCs w:val="24"/>
        </w:rPr>
        <w:tab/>
      </w:r>
      <w:r w:rsidR="007748CE" w:rsidRPr="00E4142A">
        <w:rPr>
          <w:rFonts w:ascii="Cambria" w:hAnsi="Cambria"/>
          <w:color w:val="660033"/>
          <w:sz w:val="24"/>
          <w:szCs w:val="24"/>
        </w:rPr>
        <w:sym w:font="Wingdings" w:char="F029"/>
      </w:r>
      <w:r w:rsidR="007748CE" w:rsidRPr="00E4142A">
        <w:rPr>
          <w:rFonts w:ascii="Cambria" w:hAnsi="Cambria"/>
          <w:color w:val="660033"/>
          <w:sz w:val="24"/>
          <w:szCs w:val="24"/>
        </w:rPr>
        <w:t xml:space="preserve"> 75501 01114</w:t>
      </w:r>
    </w:p>
    <w:p w:rsidR="004D639A" w:rsidRPr="00BD4F0D" w:rsidRDefault="004D639A" w:rsidP="004D639A">
      <w:pPr>
        <w:jc w:val="center"/>
        <w:rPr>
          <w:rFonts w:asciiTheme="majorHAnsi" w:hAnsiTheme="majorHAnsi"/>
          <w:b/>
          <w:bCs/>
          <w:color w:val="002060"/>
          <w:sz w:val="2"/>
          <w:szCs w:val="2"/>
          <w:u w:val="single"/>
        </w:rPr>
      </w:pPr>
    </w:p>
    <w:p w:rsidR="004D639A" w:rsidRPr="00BE78E1" w:rsidRDefault="004D639A" w:rsidP="004D639A">
      <w:pPr>
        <w:jc w:val="center"/>
        <w:rPr>
          <w:rFonts w:asciiTheme="majorHAnsi" w:hAnsiTheme="majorHAnsi"/>
          <w:b/>
          <w:bCs/>
          <w:color w:val="002060"/>
          <w:sz w:val="28"/>
          <w:szCs w:val="28"/>
          <w:u w:val="single"/>
        </w:rPr>
      </w:pPr>
      <w:r w:rsidRPr="00BE78E1">
        <w:rPr>
          <w:rFonts w:asciiTheme="majorHAnsi" w:hAnsiTheme="majorHAnsi"/>
          <w:b/>
          <w:bCs/>
          <w:color w:val="002060"/>
          <w:sz w:val="28"/>
          <w:szCs w:val="28"/>
          <w:u w:val="single"/>
        </w:rPr>
        <w:t>Form to be filled by Teaching Staff</w:t>
      </w:r>
    </w:p>
    <w:p w:rsidR="004E432C" w:rsidRPr="004E432C" w:rsidRDefault="004E432C" w:rsidP="00415F41">
      <w:pPr>
        <w:jc w:val="center"/>
        <w:rPr>
          <w:rFonts w:asciiTheme="majorHAnsi" w:hAnsiTheme="majorHAnsi"/>
          <w:b/>
          <w:bCs/>
          <w:color w:val="000099"/>
          <w:sz w:val="24"/>
          <w:szCs w:val="24"/>
        </w:rPr>
      </w:pPr>
      <w:r w:rsidRPr="004E432C">
        <w:rPr>
          <w:rFonts w:asciiTheme="majorHAnsi" w:hAnsiTheme="majorHAnsi"/>
          <w:b/>
          <w:bCs/>
          <w:color w:val="000099"/>
          <w:sz w:val="24"/>
          <w:szCs w:val="24"/>
        </w:rPr>
        <w:t>Section –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7"/>
      </w:tblGrid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4E432C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Name of the Applicant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Date of Birth and Age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Gender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Marital Status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4E432C" w:rsidRDefault="004E432C" w:rsidP="00316284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Community</w:t>
            </w:r>
            <w:r w:rsid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="00316284" w:rsidRPr="00316284">
              <w:rPr>
                <w:rFonts w:asciiTheme="majorHAnsi" w:hAnsiTheme="majorHAnsi"/>
                <w:color w:val="000099"/>
                <w:sz w:val="18"/>
                <w:szCs w:val="24"/>
              </w:rPr>
              <w:t>(OC/BC/MBC/SC/ST/</w:t>
            </w:r>
            <w:r w:rsidR="00316284">
              <w:rPr>
                <w:rFonts w:asciiTheme="majorHAnsi" w:hAnsiTheme="majorHAnsi"/>
                <w:color w:val="000099"/>
                <w:sz w:val="18"/>
                <w:szCs w:val="24"/>
              </w:rPr>
              <w:t>Others</w:t>
            </w:r>
            <w:r w:rsidR="00316284" w:rsidRPr="00316284">
              <w:rPr>
                <w:rFonts w:asciiTheme="majorHAnsi" w:hAnsiTheme="majorHAnsi"/>
                <w:color w:val="000099"/>
                <w:sz w:val="18"/>
                <w:szCs w:val="24"/>
              </w:rPr>
              <w:t>)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Father’s Name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Mother’s Name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Contact Number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425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E-Mail Id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1474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Address for Communication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BD4F0D">
        <w:trPr>
          <w:trHeight w:val="1474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Permanent Address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432C">
        <w:trPr>
          <w:trHeight w:val="454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4E432C" w:rsidRDefault="004E432C" w:rsidP="00BD4F0D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Post Applied For </w:t>
            </w:r>
            <w:r w:rsidR="00BD4F0D">
              <w:rPr>
                <w:rFonts w:asciiTheme="majorHAnsi" w:hAnsiTheme="majorHAnsi"/>
                <w:color w:val="000099"/>
                <w:sz w:val="24"/>
                <w:szCs w:val="24"/>
              </w:rPr>
              <w:t>Assistant Professor / Associate Professor</w:t>
            </w:r>
          </w:p>
        </w:tc>
        <w:tc>
          <w:tcPr>
            <w:tcW w:w="4457" w:type="dxa"/>
            <w:vAlign w:val="center"/>
          </w:tcPr>
          <w:p w:rsidR="004E432C" w:rsidRDefault="004E432C" w:rsidP="004E432C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E432C" w:rsidTr="004E432C">
        <w:trPr>
          <w:trHeight w:val="454"/>
        </w:trPr>
        <w:tc>
          <w:tcPr>
            <w:tcW w:w="534" w:type="dxa"/>
            <w:vAlign w:val="center"/>
          </w:tcPr>
          <w:p w:rsidR="004E432C" w:rsidRDefault="006F6E54" w:rsidP="004E432C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BD4F0D" w:rsidRDefault="004E432C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Department Applied For</w:t>
            </w:r>
            <w:r w:rsidR="00BD4F0D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BD4F0D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Language</w:t>
            </w:r>
            <w:r w:rsidR="00316284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English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316284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Commerce, </w:t>
            </w:r>
            <w:r w:rsidR="00BD4F0D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Corporate Secretaryship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  <w:r w:rsidR="00BD4F0D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Accounting Finance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  <w:r w:rsidR="00BD4F0D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Computer Application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  <w:r w:rsidR="00BD4F0D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Bank Management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3D4110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Business Administration</w:t>
            </w:r>
            <w:r w:rsidR="00316284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, Psychology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DC00DC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Computer Science</w:t>
            </w:r>
            <w:r w:rsidR="00316284"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, </w:t>
            </w: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Computer Application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4E432C" w:rsidRDefault="00BD4F0D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Visual Communication</w:t>
            </w:r>
          </w:p>
          <w:p w:rsidR="00316284" w:rsidRPr="00316284" w:rsidRDefault="00316284" w:rsidP="00316284">
            <w:pPr>
              <w:pStyle w:val="ListParagraph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316284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Mathematics</w:t>
            </w:r>
          </w:p>
          <w:p w:rsidR="00316284" w:rsidRPr="00316284" w:rsidRDefault="00316284" w:rsidP="00316284">
            <w:pPr>
              <w:spacing w:after="0" w:line="240" w:lineRule="auto"/>
              <w:rPr>
                <w:rFonts w:asciiTheme="majorHAnsi" w:hAnsiTheme="majorHAnsi"/>
                <w:color w:val="000099"/>
                <w:sz w:val="10"/>
                <w:szCs w:val="24"/>
              </w:rPr>
            </w:pPr>
          </w:p>
          <w:p w:rsidR="00316284" w:rsidRPr="00316284" w:rsidRDefault="00316284" w:rsidP="003162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550" w:hanging="19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16284">
              <w:rPr>
                <w:rFonts w:asciiTheme="majorHAnsi" w:hAnsiTheme="majorHAnsi"/>
                <w:color w:val="000099"/>
                <w:sz w:val="24"/>
                <w:szCs w:val="24"/>
              </w:rPr>
              <w:t>Home Science – Nutrition, Food Service Management &amp; Dietetics</w:t>
            </w:r>
          </w:p>
        </w:tc>
        <w:tc>
          <w:tcPr>
            <w:tcW w:w="4457" w:type="dxa"/>
            <w:vAlign w:val="center"/>
          </w:tcPr>
          <w:p w:rsidR="00677DDC" w:rsidRDefault="00677DDC" w:rsidP="00BD4F0D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6F6E54" w:rsidRPr="006F6E54" w:rsidRDefault="00037D50" w:rsidP="00316284">
      <w:pPr>
        <w:spacing w:after="200" w:line="276" w:lineRule="auto"/>
        <w:jc w:val="center"/>
        <w:rPr>
          <w:rFonts w:asciiTheme="majorHAnsi" w:hAnsiTheme="majorHAnsi"/>
          <w:b/>
          <w:bCs/>
          <w:color w:val="000099"/>
          <w:sz w:val="24"/>
          <w:szCs w:val="24"/>
        </w:rPr>
      </w:pPr>
      <w:r>
        <w:rPr>
          <w:rFonts w:asciiTheme="majorHAnsi" w:hAnsiTheme="majorHAnsi"/>
          <w:b/>
          <w:bCs/>
          <w:color w:val="000099"/>
          <w:sz w:val="24"/>
          <w:szCs w:val="24"/>
        </w:rPr>
        <w:br w:type="page"/>
      </w:r>
      <w:r w:rsidR="006F6E54" w:rsidRPr="006F6E54">
        <w:rPr>
          <w:rFonts w:asciiTheme="majorHAnsi" w:hAnsiTheme="majorHAnsi"/>
          <w:b/>
          <w:bCs/>
          <w:color w:val="000099"/>
          <w:sz w:val="24"/>
          <w:szCs w:val="24"/>
        </w:rPr>
        <w:lastRenderedPageBreak/>
        <w:t>Section</w:t>
      </w:r>
      <w:r w:rsidR="006F6E54">
        <w:rPr>
          <w:rFonts w:asciiTheme="majorHAnsi" w:hAnsiTheme="majorHAnsi"/>
          <w:b/>
          <w:bCs/>
          <w:color w:val="000099"/>
          <w:sz w:val="24"/>
          <w:szCs w:val="24"/>
        </w:rPr>
        <w:t xml:space="preserve"> – B</w:t>
      </w:r>
    </w:p>
    <w:tbl>
      <w:tblPr>
        <w:tblW w:w="96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7"/>
        <w:gridCol w:w="1276"/>
        <w:gridCol w:w="992"/>
        <w:gridCol w:w="1845"/>
      </w:tblGrid>
      <w:tr w:rsidR="006F6E54" w:rsidRPr="00C407DE" w:rsidTr="006F6E54">
        <w:trPr>
          <w:trHeight w:val="340"/>
        </w:trPr>
        <w:tc>
          <w:tcPr>
            <w:tcW w:w="9642" w:type="dxa"/>
            <w:gridSpan w:val="6"/>
          </w:tcPr>
          <w:p w:rsidR="006F6E54" w:rsidRPr="006F6E54" w:rsidRDefault="006F6E54" w:rsidP="006F6E54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14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.</w:t>
            </w:r>
            <w:r w:rsidR="00511DD3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1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EDUCATIONAL QUALIFICATION (From 10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to M.Phil.)</w:t>
            </w:r>
          </w:p>
        </w:tc>
      </w:tr>
      <w:tr w:rsidR="006F6E54" w:rsidRPr="00C407DE" w:rsidTr="006F6E54"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Name of the Examination /  Degree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Name of the College / University / Institution / School</w:t>
            </w: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Discipline / Subject</w:t>
            </w: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Year of Passing</w:t>
            </w: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Marks (%)</w:t>
            </w: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Cs/>
                <w:color w:val="000099"/>
                <w:sz w:val="24"/>
                <w:szCs w:val="24"/>
              </w:rPr>
              <w:t>Division / Class/ CGPA / Rank</w:t>
            </w: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proofErr w:type="spellStart"/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PG -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UG - 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………..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bscript"/>
              </w:rPr>
              <w:t>……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proofErr w:type="spellStart"/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H.Sc</w:t>
            </w:r>
            <w:proofErr w:type="spellEnd"/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. / 12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6F6E54" w:rsidRPr="00C407DE" w:rsidTr="006F6E54">
        <w:trPr>
          <w:trHeight w:val="454"/>
        </w:trPr>
        <w:tc>
          <w:tcPr>
            <w:tcW w:w="170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SSLC / 10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10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F6E54" w:rsidRPr="006F6E54" w:rsidRDefault="006F6E54" w:rsidP="006F6E54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</w:tbl>
    <w:p w:rsidR="006F6E54" w:rsidRPr="00415F41" w:rsidRDefault="006F6E54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29"/>
        <w:gridCol w:w="4268"/>
      </w:tblGrid>
      <w:tr w:rsidR="0057752F" w:rsidTr="00B53245">
        <w:trPr>
          <w:trHeight w:val="454"/>
        </w:trPr>
        <w:tc>
          <w:tcPr>
            <w:tcW w:w="9243" w:type="dxa"/>
            <w:gridSpan w:val="3"/>
            <w:vAlign w:val="center"/>
          </w:tcPr>
          <w:p w:rsidR="0057752F" w:rsidRDefault="0057752F" w:rsidP="0057752F">
            <w:pPr>
              <w:spacing w:after="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4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 w:rsidR="00511DD3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Details of Ph.D.,</w:t>
            </w:r>
          </w:p>
        </w:tc>
      </w:tr>
      <w:tr w:rsidR="006F6E54" w:rsidTr="00415F41">
        <w:trPr>
          <w:trHeight w:val="340"/>
        </w:trPr>
        <w:tc>
          <w:tcPr>
            <w:tcW w:w="556" w:type="dxa"/>
            <w:vAlign w:val="center"/>
          </w:tcPr>
          <w:p w:rsidR="006F6E54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2.1</w:t>
            </w:r>
          </w:p>
        </w:tc>
        <w:tc>
          <w:tcPr>
            <w:tcW w:w="4243" w:type="dxa"/>
            <w:vAlign w:val="center"/>
          </w:tcPr>
          <w:p w:rsidR="006F6E54" w:rsidRDefault="002A08EA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Name, Designation, Institution of the Supervisor</w:t>
            </w:r>
          </w:p>
        </w:tc>
        <w:tc>
          <w:tcPr>
            <w:tcW w:w="4444" w:type="dxa"/>
            <w:vAlign w:val="center"/>
          </w:tcPr>
          <w:p w:rsidR="006F6E54" w:rsidRDefault="006F6E54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A08EA" w:rsidTr="00415F41">
        <w:trPr>
          <w:trHeight w:val="340"/>
        </w:trPr>
        <w:tc>
          <w:tcPr>
            <w:tcW w:w="556" w:type="dxa"/>
            <w:vAlign w:val="center"/>
          </w:tcPr>
          <w:p w:rsidR="002A08EA" w:rsidRDefault="00511DD3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14.2.2</w:t>
            </w:r>
          </w:p>
        </w:tc>
        <w:tc>
          <w:tcPr>
            <w:tcW w:w="4243" w:type="dxa"/>
            <w:vAlign w:val="center"/>
          </w:tcPr>
          <w:p w:rsidR="002A08EA" w:rsidRDefault="002A08EA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Name of the University where the </w:t>
            </w:r>
            <w:r w:rsidR="0057752F">
              <w:rPr>
                <w:rFonts w:asciiTheme="majorHAnsi" w:hAnsiTheme="majorHAnsi"/>
                <w:color w:val="000099"/>
                <w:sz w:val="24"/>
                <w:szCs w:val="24"/>
              </w:rPr>
              <w:t>Scholar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completed / pursuing</w:t>
            </w:r>
          </w:p>
        </w:tc>
        <w:tc>
          <w:tcPr>
            <w:tcW w:w="4444" w:type="dxa"/>
            <w:vAlign w:val="center"/>
          </w:tcPr>
          <w:p w:rsidR="002A08EA" w:rsidRDefault="002A08EA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A08EA" w:rsidTr="00415F41">
        <w:trPr>
          <w:trHeight w:val="340"/>
        </w:trPr>
        <w:tc>
          <w:tcPr>
            <w:tcW w:w="556" w:type="dxa"/>
            <w:vAlign w:val="center"/>
          </w:tcPr>
          <w:p w:rsidR="002A08EA" w:rsidRDefault="00511DD3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14.2.3</w:t>
            </w:r>
          </w:p>
        </w:tc>
        <w:tc>
          <w:tcPr>
            <w:tcW w:w="4243" w:type="dxa"/>
            <w:vAlign w:val="center"/>
          </w:tcPr>
          <w:p w:rsidR="002A08EA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Mode – Full Time / Part Time</w:t>
            </w:r>
          </w:p>
        </w:tc>
        <w:tc>
          <w:tcPr>
            <w:tcW w:w="4444" w:type="dxa"/>
            <w:vAlign w:val="center"/>
          </w:tcPr>
          <w:p w:rsidR="002A08EA" w:rsidRDefault="002A08EA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511DD3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14.2.4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Title of Thesis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511DD3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14.2.5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Date of Award (If not Awarded, Date of Thesis Submission)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6F6E54" w:rsidRPr="00415F41" w:rsidRDefault="006F6E54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196"/>
        <w:gridCol w:w="4383"/>
      </w:tblGrid>
      <w:tr w:rsidR="0057752F" w:rsidTr="00B53245">
        <w:trPr>
          <w:trHeight w:val="454"/>
        </w:trPr>
        <w:tc>
          <w:tcPr>
            <w:tcW w:w="9243" w:type="dxa"/>
            <w:gridSpan w:val="3"/>
            <w:vAlign w:val="center"/>
          </w:tcPr>
          <w:p w:rsidR="0057752F" w:rsidRDefault="0057752F" w:rsidP="00B53245">
            <w:pPr>
              <w:spacing w:after="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5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UGC-NET/ TN-SLET / TN-SET Examination</w:t>
            </w: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.1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Passed in NET / TN-SLET / TN-SET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57752F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.2</w:t>
            </w:r>
          </w:p>
        </w:tc>
        <w:tc>
          <w:tcPr>
            <w:tcW w:w="4243" w:type="dxa"/>
            <w:vAlign w:val="center"/>
          </w:tcPr>
          <w:p w:rsidR="0057752F" w:rsidRDefault="0057752F" w:rsidP="0057752F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Subject</w:t>
            </w:r>
          </w:p>
        </w:tc>
        <w:tc>
          <w:tcPr>
            <w:tcW w:w="4444" w:type="dxa"/>
            <w:vAlign w:val="center"/>
          </w:tcPr>
          <w:p w:rsidR="0057752F" w:rsidRDefault="0057752F" w:rsidP="0057752F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57752F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.3</w:t>
            </w:r>
          </w:p>
        </w:tc>
        <w:tc>
          <w:tcPr>
            <w:tcW w:w="4243" w:type="dxa"/>
            <w:vAlign w:val="center"/>
          </w:tcPr>
          <w:p w:rsidR="0057752F" w:rsidRDefault="0057752F" w:rsidP="0057752F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Year of Passing</w:t>
            </w:r>
          </w:p>
        </w:tc>
        <w:tc>
          <w:tcPr>
            <w:tcW w:w="4444" w:type="dxa"/>
            <w:vAlign w:val="center"/>
          </w:tcPr>
          <w:p w:rsidR="0057752F" w:rsidRDefault="0057752F" w:rsidP="0057752F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6F6E54" w:rsidRPr="00415F41" w:rsidRDefault="006F6E54" w:rsidP="0057752F">
      <w:pPr>
        <w:rPr>
          <w:rFonts w:asciiTheme="majorHAnsi" w:hAnsiTheme="majorHAnsi"/>
          <w:color w:val="000099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198"/>
        <w:gridCol w:w="4381"/>
      </w:tblGrid>
      <w:tr w:rsidR="0057752F" w:rsidTr="00B53245">
        <w:trPr>
          <w:trHeight w:val="454"/>
        </w:trPr>
        <w:tc>
          <w:tcPr>
            <w:tcW w:w="9243" w:type="dxa"/>
            <w:gridSpan w:val="3"/>
            <w:vAlign w:val="center"/>
          </w:tcPr>
          <w:p w:rsidR="0057752F" w:rsidRDefault="0057752F" w:rsidP="00B53245">
            <w:pPr>
              <w:spacing w:after="0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6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Post-Doctoral Research</w:t>
            </w: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.1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Name of the University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.2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Duration / Total Years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57752F" w:rsidTr="00415F41">
        <w:trPr>
          <w:trHeight w:val="340"/>
        </w:trPr>
        <w:tc>
          <w:tcPr>
            <w:tcW w:w="556" w:type="dxa"/>
            <w:vAlign w:val="center"/>
          </w:tcPr>
          <w:p w:rsidR="0057752F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color w:val="000099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.3</w:t>
            </w:r>
          </w:p>
        </w:tc>
        <w:tc>
          <w:tcPr>
            <w:tcW w:w="4243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Title of Thesis</w:t>
            </w:r>
          </w:p>
        </w:tc>
        <w:tc>
          <w:tcPr>
            <w:tcW w:w="4444" w:type="dxa"/>
            <w:vAlign w:val="center"/>
          </w:tcPr>
          <w:p w:rsidR="0057752F" w:rsidRDefault="0057752F" w:rsidP="00B53245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0C1C30" w:rsidRPr="00415F41" w:rsidRDefault="000C1C30" w:rsidP="0057752F">
      <w:pPr>
        <w:rPr>
          <w:rFonts w:asciiTheme="majorHAnsi" w:hAnsiTheme="majorHAnsi"/>
          <w:color w:val="000099"/>
          <w:sz w:val="12"/>
          <w:szCs w:val="12"/>
        </w:rPr>
      </w:pPr>
    </w:p>
    <w:tbl>
      <w:tblPr>
        <w:tblW w:w="96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1134"/>
        <w:gridCol w:w="1559"/>
        <w:gridCol w:w="1703"/>
      </w:tblGrid>
      <w:tr w:rsidR="000C1C30" w:rsidRPr="006F6E54" w:rsidTr="00B53245">
        <w:trPr>
          <w:trHeight w:val="340"/>
        </w:trPr>
        <w:tc>
          <w:tcPr>
            <w:tcW w:w="9642" w:type="dxa"/>
            <w:gridSpan w:val="6"/>
          </w:tcPr>
          <w:p w:rsidR="000C1C30" w:rsidRPr="006F6E54" w:rsidRDefault="000C1C30" w:rsidP="00B53245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1</w:t>
            </w:r>
            <w:r w:rsidR="00511DD3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7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Teaching Experience (including Current Position)</w:t>
            </w:r>
            <w:r w:rsidR="00037D50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 </w:t>
            </w:r>
            <w:r w:rsidR="00037D50" w:rsidRPr="00037D50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(To fill in reverse chronological order)</w:t>
            </w:r>
          </w:p>
        </w:tc>
      </w:tr>
      <w:tr w:rsidR="000C1C30" w:rsidRPr="006F6E54" w:rsidTr="00483E18">
        <w:tc>
          <w:tcPr>
            <w:tcW w:w="1702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Position Held</w:t>
            </w:r>
          </w:p>
        </w:tc>
        <w:tc>
          <w:tcPr>
            <w:tcW w:w="2410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Name of the Institution</w:t>
            </w:r>
          </w:p>
        </w:tc>
        <w:tc>
          <w:tcPr>
            <w:tcW w:w="1134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</w:t>
            </w:r>
          </w:p>
        </w:tc>
        <w:tc>
          <w:tcPr>
            <w:tcW w:w="1559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Total years of Experience</w:t>
            </w:r>
          </w:p>
        </w:tc>
        <w:tc>
          <w:tcPr>
            <w:tcW w:w="1703" w:type="dxa"/>
            <w:vAlign w:val="center"/>
          </w:tcPr>
          <w:p w:rsidR="000C1C30" w:rsidRPr="00483E18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Gross Pay</w:t>
            </w:r>
          </w:p>
        </w:tc>
      </w:tr>
      <w:tr w:rsidR="000C1C30" w:rsidRPr="006F6E54" w:rsidTr="00415F41">
        <w:trPr>
          <w:trHeight w:val="397"/>
        </w:trPr>
        <w:tc>
          <w:tcPr>
            <w:tcW w:w="1702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0C1C30" w:rsidRPr="006F6E54" w:rsidTr="00415F41">
        <w:trPr>
          <w:trHeight w:val="397"/>
        </w:trPr>
        <w:tc>
          <w:tcPr>
            <w:tcW w:w="1702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0C1C30" w:rsidRPr="006F6E54" w:rsidTr="00415F41">
        <w:trPr>
          <w:trHeight w:val="397"/>
        </w:trPr>
        <w:tc>
          <w:tcPr>
            <w:tcW w:w="1702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0C1C30" w:rsidRPr="006F6E54" w:rsidTr="00415F41">
        <w:trPr>
          <w:trHeight w:val="397"/>
        </w:trPr>
        <w:tc>
          <w:tcPr>
            <w:tcW w:w="1702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0C1C30" w:rsidRPr="006F6E54" w:rsidTr="00415F41">
        <w:trPr>
          <w:trHeight w:val="397"/>
        </w:trPr>
        <w:tc>
          <w:tcPr>
            <w:tcW w:w="1702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C1C30" w:rsidRPr="006F6E54" w:rsidRDefault="000C1C30" w:rsidP="000C1C30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</w:tbl>
    <w:p w:rsidR="00511DD3" w:rsidRDefault="00511DD3"/>
    <w:tbl>
      <w:tblPr>
        <w:tblW w:w="96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1134"/>
        <w:gridCol w:w="1559"/>
        <w:gridCol w:w="1703"/>
      </w:tblGrid>
      <w:tr w:rsidR="00AA0536" w:rsidRPr="006F6E54" w:rsidTr="00F45728">
        <w:trPr>
          <w:trHeight w:val="340"/>
        </w:trPr>
        <w:tc>
          <w:tcPr>
            <w:tcW w:w="9642" w:type="dxa"/>
            <w:gridSpan w:val="6"/>
          </w:tcPr>
          <w:p w:rsidR="00AA0536" w:rsidRPr="006F6E54" w:rsidRDefault="00AA0536" w:rsidP="00F45728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lastRenderedPageBreak/>
              <w:t>1</w:t>
            </w:r>
            <w:r w:rsidR="00511DD3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8</w:t>
            </w:r>
            <w:r w:rsidRPr="006F6E54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Industry / Corporate Experience </w:t>
            </w:r>
            <w:r w:rsidR="00037D50" w:rsidRPr="00037D50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(To fill in reverse chronological order)</w:t>
            </w:r>
          </w:p>
        </w:tc>
      </w:tr>
      <w:tr w:rsidR="00AA0536" w:rsidRPr="00483E18" w:rsidTr="00F45728">
        <w:tc>
          <w:tcPr>
            <w:tcW w:w="1702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Position Held</w:t>
            </w:r>
          </w:p>
        </w:tc>
        <w:tc>
          <w:tcPr>
            <w:tcW w:w="2410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 xml:space="preserve">Name of the </w:t>
            </w:r>
            <w:r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Organization</w:t>
            </w:r>
          </w:p>
        </w:tc>
        <w:tc>
          <w:tcPr>
            <w:tcW w:w="1134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From</w:t>
            </w:r>
          </w:p>
        </w:tc>
        <w:tc>
          <w:tcPr>
            <w:tcW w:w="1134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</w:t>
            </w:r>
          </w:p>
        </w:tc>
        <w:tc>
          <w:tcPr>
            <w:tcW w:w="1559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Total years of Experience</w:t>
            </w:r>
          </w:p>
        </w:tc>
        <w:tc>
          <w:tcPr>
            <w:tcW w:w="1703" w:type="dxa"/>
            <w:vAlign w:val="center"/>
          </w:tcPr>
          <w:p w:rsidR="00AA0536" w:rsidRPr="00483E18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  <w:r w:rsidRPr="00483E18">
              <w:rPr>
                <w:rFonts w:asciiTheme="majorHAnsi" w:hAnsiTheme="majorHAnsi"/>
                <w:b/>
                <w:color w:val="000099"/>
                <w:sz w:val="24"/>
                <w:szCs w:val="24"/>
              </w:rPr>
              <w:t>Gross Pay</w:t>
            </w:r>
          </w:p>
        </w:tc>
      </w:tr>
      <w:tr w:rsidR="00AA0536" w:rsidRPr="006F6E54" w:rsidTr="00F45728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F45728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F45728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F45728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  <w:tr w:rsidR="00AA0536" w:rsidRPr="006F6E54" w:rsidTr="00F45728">
        <w:trPr>
          <w:trHeight w:val="397"/>
        </w:trPr>
        <w:tc>
          <w:tcPr>
            <w:tcW w:w="1702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99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AA0536" w:rsidRPr="006F6E54" w:rsidRDefault="00AA0536" w:rsidP="00F4572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99"/>
                <w:sz w:val="24"/>
                <w:szCs w:val="24"/>
              </w:rPr>
            </w:pPr>
          </w:p>
        </w:tc>
      </w:tr>
    </w:tbl>
    <w:p w:rsidR="00553F27" w:rsidRDefault="00553F27">
      <w:pPr>
        <w:spacing w:after="200" w:line="276" w:lineRule="auto"/>
        <w:rPr>
          <w:rFonts w:asciiTheme="majorHAnsi" w:hAnsiTheme="majorHAnsi"/>
          <w:b/>
          <w:bCs/>
          <w:color w:val="000099"/>
          <w:sz w:val="12"/>
          <w:szCs w:val="24"/>
        </w:rPr>
      </w:pPr>
    </w:p>
    <w:p w:rsidR="00553F27" w:rsidRDefault="00553F27">
      <w:pPr>
        <w:spacing w:after="200" w:line="276" w:lineRule="auto"/>
        <w:rPr>
          <w:rFonts w:asciiTheme="majorHAnsi" w:hAnsiTheme="majorHAnsi"/>
          <w:b/>
          <w:bCs/>
          <w:color w:val="000099"/>
          <w:sz w:val="12"/>
          <w:szCs w:val="24"/>
        </w:rPr>
      </w:pPr>
    </w:p>
    <w:p w:rsidR="00553F27" w:rsidRDefault="00553F27" w:rsidP="00553F27">
      <w:pPr>
        <w:jc w:val="both"/>
        <w:rPr>
          <w:rFonts w:asciiTheme="majorHAnsi" w:hAnsiTheme="majorHAnsi"/>
          <w:b/>
          <w:bCs/>
          <w:color w:val="000099"/>
          <w:sz w:val="24"/>
          <w:szCs w:val="24"/>
        </w:rPr>
      </w:pPr>
      <w:r>
        <w:rPr>
          <w:rFonts w:asciiTheme="majorHAnsi" w:hAnsiTheme="majorHAnsi"/>
          <w:b/>
          <w:bCs/>
          <w:color w:val="000099"/>
          <w:sz w:val="24"/>
          <w:szCs w:val="24"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553F27" w:rsidTr="00045EF7">
        <w:trPr>
          <w:trHeight w:val="2304"/>
        </w:trPr>
        <w:tc>
          <w:tcPr>
            <w:tcW w:w="4621" w:type="dxa"/>
          </w:tcPr>
          <w:p w:rsidR="00553F27" w:rsidRPr="00677931" w:rsidRDefault="00553F27" w:rsidP="00045EF7">
            <w:pPr>
              <w:spacing w:after="0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553F27" w:rsidRPr="00677931" w:rsidRDefault="00553F27" w:rsidP="00045EF7">
            <w:pPr>
              <w:spacing w:after="0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2.</w:t>
            </w:r>
          </w:p>
        </w:tc>
      </w:tr>
    </w:tbl>
    <w:p w:rsidR="00316284" w:rsidRDefault="00316284">
      <w:pPr>
        <w:spacing w:after="200" w:line="276" w:lineRule="auto"/>
        <w:rPr>
          <w:rFonts w:asciiTheme="majorHAnsi" w:hAnsiTheme="majorHAnsi"/>
          <w:b/>
          <w:bCs/>
          <w:color w:val="000099"/>
          <w:sz w:val="24"/>
          <w:szCs w:val="24"/>
        </w:rPr>
      </w:pPr>
      <w:r>
        <w:rPr>
          <w:rFonts w:asciiTheme="majorHAnsi" w:hAnsiTheme="majorHAnsi"/>
          <w:b/>
          <w:bCs/>
          <w:color w:val="000099"/>
          <w:sz w:val="24"/>
          <w:szCs w:val="24"/>
        </w:rPr>
        <w:br w:type="page"/>
      </w:r>
    </w:p>
    <w:p w:rsidR="00483E18" w:rsidRPr="007D3E4B" w:rsidRDefault="00483E18" w:rsidP="00316284">
      <w:pPr>
        <w:jc w:val="center"/>
        <w:rPr>
          <w:rFonts w:asciiTheme="majorHAnsi" w:hAnsiTheme="majorHAnsi"/>
          <w:b/>
          <w:bCs/>
          <w:color w:val="000099"/>
          <w:sz w:val="24"/>
          <w:szCs w:val="24"/>
        </w:rPr>
      </w:pPr>
      <w:r w:rsidRPr="007D3E4B">
        <w:rPr>
          <w:rFonts w:asciiTheme="majorHAnsi" w:hAnsiTheme="majorHAnsi"/>
          <w:b/>
          <w:bCs/>
          <w:color w:val="000099"/>
          <w:sz w:val="24"/>
          <w:szCs w:val="24"/>
        </w:rPr>
        <w:lastRenderedPageBreak/>
        <w:t>Section –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480"/>
      </w:tblGrid>
      <w:tr w:rsidR="007D3E4B" w:rsidTr="00B53245">
        <w:trPr>
          <w:trHeight w:val="454"/>
        </w:trPr>
        <w:tc>
          <w:tcPr>
            <w:tcW w:w="9243" w:type="dxa"/>
            <w:gridSpan w:val="4"/>
            <w:vAlign w:val="center"/>
          </w:tcPr>
          <w:p w:rsidR="007D3E4B" w:rsidRPr="0057752F" w:rsidRDefault="007D3E4B" w:rsidP="007D3E4B">
            <w:pPr>
              <w:spacing w:after="0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9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Category I – Teaching, Learning and Evaluation Related Activities</w:t>
            </w: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Pr="007D3E4B" w:rsidRDefault="007D3E4B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S. No.</w:t>
            </w:r>
          </w:p>
        </w:tc>
        <w:tc>
          <w:tcPr>
            <w:tcW w:w="5528" w:type="dxa"/>
            <w:vAlign w:val="center"/>
          </w:tcPr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Nature of Activity</w:t>
            </w:r>
          </w:p>
        </w:tc>
        <w:tc>
          <w:tcPr>
            <w:tcW w:w="1418" w:type="dxa"/>
            <w:vAlign w:val="center"/>
          </w:tcPr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Maximum Score</w:t>
            </w:r>
          </w:p>
        </w:tc>
        <w:tc>
          <w:tcPr>
            <w:tcW w:w="1480" w:type="dxa"/>
            <w:vAlign w:val="center"/>
          </w:tcPr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Attained Score</w:t>
            </w: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19.1</w:t>
            </w:r>
          </w:p>
        </w:tc>
        <w:tc>
          <w:tcPr>
            <w:tcW w:w="5528" w:type="dxa"/>
            <w:vAlign w:val="center"/>
          </w:tcPr>
          <w:p w:rsid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Lectures, seminars, tutorials, practical, contact hours undertaken as percentage of lectures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allotted</w:t>
            </w:r>
          </w:p>
        </w:tc>
        <w:tc>
          <w:tcPr>
            <w:tcW w:w="141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50 Points</w:t>
            </w:r>
          </w:p>
        </w:tc>
        <w:tc>
          <w:tcPr>
            <w:tcW w:w="1480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19.2</w:t>
            </w:r>
          </w:p>
        </w:tc>
        <w:tc>
          <w:tcPr>
            <w:tcW w:w="5528" w:type="dxa"/>
            <w:vAlign w:val="center"/>
          </w:tcPr>
          <w:p w:rsid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Lectures or other teaching duties in excess of the UGC norms</w:t>
            </w:r>
          </w:p>
        </w:tc>
        <w:tc>
          <w:tcPr>
            <w:tcW w:w="141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Points</w:t>
            </w:r>
          </w:p>
        </w:tc>
        <w:tc>
          <w:tcPr>
            <w:tcW w:w="1480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19.3</w:t>
            </w:r>
          </w:p>
        </w:tc>
        <w:tc>
          <w:tcPr>
            <w:tcW w:w="5528" w:type="dxa"/>
            <w:vAlign w:val="center"/>
          </w:tcPr>
          <w:p w:rsidR="007D3E4B" w:rsidRP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Preparation and Imparting of knowledge / instruction as per curriculum; syllabus enrichment</w:t>
            </w:r>
          </w:p>
          <w:p w:rsid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by providing additional resources to students</w:t>
            </w:r>
          </w:p>
        </w:tc>
        <w:tc>
          <w:tcPr>
            <w:tcW w:w="141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Points</w:t>
            </w:r>
          </w:p>
        </w:tc>
        <w:tc>
          <w:tcPr>
            <w:tcW w:w="1480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19.4</w:t>
            </w:r>
          </w:p>
        </w:tc>
        <w:tc>
          <w:tcPr>
            <w:tcW w:w="5528" w:type="dxa"/>
            <w:vAlign w:val="center"/>
          </w:tcPr>
          <w:p w:rsidR="007D3E4B" w:rsidRP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Use of participatory and innovative teaching-learning methodologies; updating of subject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content, course improvement etc</w:t>
            </w:r>
          </w:p>
        </w:tc>
        <w:tc>
          <w:tcPr>
            <w:tcW w:w="141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Points</w:t>
            </w:r>
          </w:p>
        </w:tc>
        <w:tc>
          <w:tcPr>
            <w:tcW w:w="1480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19.5</w:t>
            </w:r>
          </w:p>
        </w:tc>
        <w:tc>
          <w:tcPr>
            <w:tcW w:w="5528" w:type="dxa"/>
            <w:vAlign w:val="center"/>
          </w:tcPr>
          <w:p w:rsidR="007D3E4B" w:rsidRPr="007D3E4B" w:rsidRDefault="007D3E4B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Examination duties (Invigilation; question paper setting, evaluation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/ assessment</w:t>
            </w: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of answer scripts) as per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7D3E4B">
              <w:rPr>
                <w:rFonts w:asciiTheme="majorHAnsi" w:hAnsiTheme="majorHAnsi"/>
                <w:color w:val="000099"/>
                <w:sz w:val="24"/>
                <w:szCs w:val="24"/>
              </w:rPr>
              <w:t>Allotment</w:t>
            </w:r>
          </w:p>
        </w:tc>
        <w:tc>
          <w:tcPr>
            <w:tcW w:w="141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25 Points</w:t>
            </w:r>
          </w:p>
        </w:tc>
        <w:tc>
          <w:tcPr>
            <w:tcW w:w="1480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D3E4B" w:rsidTr="007D3E4B">
        <w:trPr>
          <w:trHeight w:val="340"/>
        </w:trPr>
        <w:tc>
          <w:tcPr>
            <w:tcW w:w="817" w:type="dxa"/>
            <w:vAlign w:val="center"/>
          </w:tcPr>
          <w:p w:rsidR="007D3E4B" w:rsidRDefault="007D3E4B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Total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(Minimum API Score required is </w:t>
            </w:r>
          </w:p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75 Points)</w:t>
            </w:r>
          </w:p>
        </w:tc>
        <w:tc>
          <w:tcPr>
            <w:tcW w:w="1418" w:type="dxa"/>
            <w:vAlign w:val="center"/>
          </w:tcPr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125 Points</w:t>
            </w:r>
          </w:p>
        </w:tc>
        <w:tc>
          <w:tcPr>
            <w:tcW w:w="1480" w:type="dxa"/>
            <w:vAlign w:val="center"/>
          </w:tcPr>
          <w:p w:rsidR="007D3E4B" w:rsidRPr="007D3E4B" w:rsidRDefault="007D3E4B" w:rsidP="007D3E4B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:rsidR="00415F41" w:rsidRPr="00316284" w:rsidRDefault="00415F41" w:rsidP="0057752F">
      <w:pPr>
        <w:rPr>
          <w:rFonts w:asciiTheme="majorHAnsi" w:hAnsiTheme="majorHAnsi"/>
          <w:color w:val="000099"/>
          <w:sz w:val="1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418"/>
        <w:gridCol w:w="1480"/>
      </w:tblGrid>
      <w:tr w:rsidR="00B53245" w:rsidRPr="0057752F" w:rsidTr="00B53245">
        <w:trPr>
          <w:trHeight w:val="454"/>
        </w:trPr>
        <w:tc>
          <w:tcPr>
            <w:tcW w:w="9243" w:type="dxa"/>
            <w:gridSpan w:val="4"/>
            <w:vAlign w:val="center"/>
          </w:tcPr>
          <w:p w:rsidR="00B53245" w:rsidRPr="0057752F" w:rsidRDefault="0035196A" w:rsidP="00B53245">
            <w:pPr>
              <w:spacing w:after="0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20</w:t>
            </w:r>
            <w:r w:rsidR="00B53245"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 w:rsidR="00B53245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Category II – 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Co-Curricular, Extension and Professional Development related Activities</w:t>
            </w:r>
          </w:p>
        </w:tc>
      </w:tr>
      <w:tr w:rsidR="00B53245" w:rsidRPr="007D3E4B" w:rsidTr="00B53245">
        <w:trPr>
          <w:trHeight w:val="340"/>
        </w:trPr>
        <w:tc>
          <w:tcPr>
            <w:tcW w:w="817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S. No.</w:t>
            </w:r>
          </w:p>
        </w:tc>
        <w:tc>
          <w:tcPr>
            <w:tcW w:w="5528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Nature of Activity</w:t>
            </w:r>
          </w:p>
        </w:tc>
        <w:tc>
          <w:tcPr>
            <w:tcW w:w="1418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Maximum Score</w:t>
            </w:r>
          </w:p>
        </w:tc>
        <w:tc>
          <w:tcPr>
            <w:tcW w:w="1480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Attained Score</w:t>
            </w:r>
          </w:p>
        </w:tc>
      </w:tr>
      <w:tr w:rsidR="00B53245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35196A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>.1</w:t>
            </w:r>
          </w:p>
        </w:tc>
        <w:tc>
          <w:tcPr>
            <w:tcW w:w="5528" w:type="dxa"/>
            <w:vAlign w:val="center"/>
          </w:tcPr>
          <w:p w:rsidR="00B53245" w:rsidRDefault="00855E29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Student related co-curricular, extension and field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-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based activities (such as extension work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through NSS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NCC and other channels, cultural activities, subject related events,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advisement and </w:t>
            </w:r>
            <w:proofErr w:type="spellStart"/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counseling</w:t>
            </w:r>
            <w:proofErr w:type="spellEnd"/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B53245" w:rsidRDefault="00855E29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15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Points</w:t>
            </w:r>
          </w:p>
        </w:tc>
        <w:tc>
          <w:tcPr>
            <w:tcW w:w="1480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53245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35196A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>.2</w:t>
            </w:r>
          </w:p>
        </w:tc>
        <w:tc>
          <w:tcPr>
            <w:tcW w:w="5528" w:type="dxa"/>
            <w:vAlign w:val="center"/>
          </w:tcPr>
          <w:p w:rsidR="00B53245" w:rsidRDefault="00855E29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Contribution to Corporate life and management of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the department and institution through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participation in academic and administrative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55E29">
              <w:rPr>
                <w:rFonts w:asciiTheme="majorHAnsi" w:hAnsiTheme="majorHAnsi"/>
                <w:color w:val="000099"/>
                <w:sz w:val="24"/>
                <w:szCs w:val="24"/>
              </w:rPr>
              <w:t>committees and responsibilities</w:t>
            </w:r>
          </w:p>
        </w:tc>
        <w:tc>
          <w:tcPr>
            <w:tcW w:w="1418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Points</w:t>
            </w:r>
          </w:p>
        </w:tc>
        <w:tc>
          <w:tcPr>
            <w:tcW w:w="1480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53245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35196A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>.3</w:t>
            </w:r>
          </w:p>
        </w:tc>
        <w:tc>
          <w:tcPr>
            <w:tcW w:w="5528" w:type="dxa"/>
            <w:vAlign w:val="center"/>
          </w:tcPr>
          <w:p w:rsidR="00B53245" w:rsidRDefault="00DC32DF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Professional Development activities (such as participation in seminars, conferences, short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term, training courses, talks, lectures, membership of associations, dissemination and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general articles, not covered in Category III below)</w:t>
            </w:r>
          </w:p>
        </w:tc>
        <w:tc>
          <w:tcPr>
            <w:tcW w:w="1418" w:type="dxa"/>
            <w:vAlign w:val="center"/>
          </w:tcPr>
          <w:p w:rsidR="00B53245" w:rsidRDefault="00DC32DF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Points</w:t>
            </w:r>
          </w:p>
        </w:tc>
        <w:tc>
          <w:tcPr>
            <w:tcW w:w="1480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53245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35196A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>.4</w:t>
            </w:r>
          </w:p>
        </w:tc>
        <w:tc>
          <w:tcPr>
            <w:tcW w:w="5528" w:type="dxa"/>
            <w:vAlign w:val="center"/>
          </w:tcPr>
          <w:p w:rsidR="00B53245" w:rsidRPr="007D3E4B" w:rsidRDefault="00DC32DF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Institutional Governance responsibilities like Dean, Director, </w:t>
            </w:r>
            <w:proofErr w:type="spellStart"/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HoD</w:t>
            </w:r>
            <w:proofErr w:type="spellEnd"/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, Warden, IQAC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Director/Co-coordinator, Proctor, Coordinator SSA or any other additional responsibility</w:t>
            </w:r>
          </w:p>
        </w:tc>
        <w:tc>
          <w:tcPr>
            <w:tcW w:w="1418" w:type="dxa"/>
            <w:vAlign w:val="center"/>
          </w:tcPr>
          <w:p w:rsidR="00B53245" w:rsidRDefault="00DC32DF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Points</w:t>
            </w:r>
          </w:p>
        </w:tc>
        <w:tc>
          <w:tcPr>
            <w:tcW w:w="1480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53245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35196A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>.5</w:t>
            </w:r>
          </w:p>
        </w:tc>
        <w:tc>
          <w:tcPr>
            <w:tcW w:w="5528" w:type="dxa"/>
            <w:vAlign w:val="center"/>
          </w:tcPr>
          <w:p w:rsidR="00B53245" w:rsidRPr="007D3E4B" w:rsidRDefault="00DC32DF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DC32DF">
              <w:rPr>
                <w:rFonts w:asciiTheme="majorHAnsi" w:hAnsiTheme="majorHAnsi"/>
                <w:color w:val="000099"/>
                <w:sz w:val="24"/>
                <w:szCs w:val="24"/>
              </w:rPr>
              <w:t>Membership in profession related committees at state and national level</w:t>
            </w:r>
          </w:p>
        </w:tc>
        <w:tc>
          <w:tcPr>
            <w:tcW w:w="1418" w:type="dxa"/>
            <w:vAlign w:val="center"/>
          </w:tcPr>
          <w:p w:rsidR="00B53245" w:rsidRDefault="00DC32DF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</w:t>
            </w:r>
            <w:r w:rsidR="00B5324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Points</w:t>
            </w:r>
          </w:p>
        </w:tc>
        <w:tc>
          <w:tcPr>
            <w:tcW w:w="1480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3B0DC4" w:rsidTr="00B53245">
        <w:trPr>
          <w:trHeight w:val="340"/>
        </w:trPr>
        <w:tc>
          <w:tcPr>
            <w:tcW w:w="817" w:type="dxa"/>
            <w:vAlign w:val="center"/>
          </w:tcPr>
          <w:p w:rsidR="003B0DC4" w:rsidRDefault="003B0DC4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20.6</w:t>
            </w:r>
          </w:p>
        </w:tc>
        <w:tc>
          <w:tcPr>
            <w:tcW w:w="5528" w:type="dxa"/>
            <w:vAlign w:val="center"/>
          </w:tcPr>
          <w:p w:rsidR="003B0DC4" w:rsidRPr="00DC32DF" w:rsidRDefault="003B0DC4" w:rsidP="003B0DC4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3B0DC4">
              <w:rPr>
                <w:rFonts w:asciiTheme="majorHAnsi" w:hAnsiTheme="majorHAnsi"/>
                <w:color w:val="000099"/>
                <w:sz w:val="24"/>
                <w:szCs w:val="24"/>
              </w:rPr>
              <w:t>Membership of professional association’s committees, editorial committees of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3B0DC4">
              <w:rPr>
                <w:rFonts w:asciiTheme="majorHAnsi" w:hAnsiTheme="majorHAnsi"/>
                <w:color w:val="000099"/>
                <w:sz w:val="24"/>
                <w:szCs w:val="24"/>
              </w:rPr>
              <w:t>journals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3B0DC4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3B0DC4">
              <w:rPr>
                <w:rFonts w:asciiTheme="majorHAnsi" w:hAnsiTheme="majorHAnsi"/>
                <w:color w:val="000099"/>
                <w:sz w:val="24"/>
                <w:szCs w:val="24"/>
              </w:rPr>
              <w:t>institutional publications</w:t>
            </w:r>
          </w:p>
        </w:tc>
        <w:tc>
          <w:tcPr>
            <w:tcW w:w="1418" w:type="dxa"/>
            <w:vAlign w:val="center"/>
          </w:tcPr>
          <w:p w:rsidR="003B0DC4" w:rsidRDefault="003B0DC4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06 Points</w:t>
            </w:r>
          </w:p>
        </w:tc>
        <w:tc>
          <w:tcPr>
            <w:tcW w:w="1480" w:type="dxa"/>
            <w:vAlign w:val="center"/>
          </w:tcPr>
          <w:p w:rsidR="003B0DC4" w:rsidRDefault="003B0DC4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53245" w:rsidRPr="007D3E4B" w:rsidTr="00B53245">
        <w:trPr>
          <w:trHeight w:val="340"/>
        </w:trPr>
        <w:tc>
          <w:tcPr>
            <w:tcW w:w="817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53245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Total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(Minimum API Score required is </w:t>
            </w:r>
          </w:p>
          <w:p w:rsidR="00B53245" w:rsidRPr="007D3E4B" w:rsidRDefault="00201B9E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1</w:t>
            </w:r>
            <w:r w:rsidR="00B53245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5 Points)</w:t>
            </w:r>
          </w:p>
        </w:tc>
        <w:tc>
          <w:tcPr>
            <w:tcW w:w="1418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5</w:t>
            </w:r>
            <w:r w:rsidR="00847D0E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Points</w:t>
            </w:r>
          </w:p>
        </w:tc>
        <w:tc>
          <w:tcPr>
            <w:tcW w:w="1480" w:type="dxa"/>
            <w:vAlign w:val="center"/>
          </w:tcPr>
          <w:p w:rsidR="00B53245" w:rsidRPr="007D3E4B" w:rsidRDefault="00B53245" w:rsidP="00B53245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</w:p>
        </w:tc>
      </w:tr>
    </w:tbl>
    <w:p w:rsidR="00B53245" w:rsidRDefault="00B53245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p w:rsidR="0098334A" w:rsidRPr="00316284" w:rsidRDefault="0098334A" w:rsidP="0057752F">
      <w:pPr>
        <w:rPr>
          <w:rFonts w:asciiTheme="majorHAnsi" w:hAnsiTheme="majorHAnsi"/>
          <w:color w:val="000099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4960"/>
        <w:gridCol w:w="2317"/>
        <w:gridCol w:w="1168"/>
      </w:tblGrid>
      <w:tr w:rsidR="00201B9E" w:rsidRPr="0057752F" w:rsidTr="00F45728">
        <w:trPr>
          <w:trHeight w:val="454"/>
        </w:trPr>
        <w:tc>
          <w:tcPr>
            <w:tcW w:w="9243" w:type="dxa"/>
            <w:gridSpan w:val="4"/>
            <w:vAlign w:val="center"/>
          </w:tcPr>
          <w:p w:rsidR="00201B9E" w:rsidRPr="0057752F" w:rsidRDefault="00201B9E" w:rsidP="00F45728">
            <w:pPr>
              <w:spacing w:after="0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21</w:t>
            </w:r>
            <w:r w:rsidRPr="0057752F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Category III – Research and Academic Contributions</w:t>
            </w:r>
          </w:p>
        </w:tc>
      </w:tr>
      <w:tr w:rsidR="003A0014" w:rsidRPr="007D3E4B" w:rsidTr="004A47D5">
        <w:trPr>
          <w:trHeight w:val="340"/>
        </w:trPr>
        <w:tc>
          <w:tcPr>
            <w:tcW w:w="798" w:type="dxa"/>
            <w:vAlign w:val="center"/>
          </w:tcPr>
          <w:p w:rsidR="00201B9E" w:rsidRPr="007D3E4B" w:rsidRDefault="00201B9E" w:rsidP="00F4572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S. No.</w:t>
            </w:r>
          </w:p>
        </w:tc>
        <w:tc>
          <w:tcPr>
            <w:tcW w:w="4960" w:type="dxa"/>
            <w:vAlign w:val="center"/>
          </w:tcPr>
          <w:p w:rsidR="00201B9E" w:rsidRPr="007D3E4B" w:rsidRDefault="00201B9E" w:rsidP="00F4572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Nature of Activity</w:t>
            </w:r>
          </w:p>
        </w:tc>
        <w:tc>
          <w:tcPr>
            <w:tcW w:w="2317" w:type="dxa"/>
            <w:vAlign w:val="center"/>
          </w:tcPr>
          <w:p w:rsidR="00201B9E" w:rsidRPr="007D3E4B" w:rsidRDefault="00201B9E" w:rsidP="00F4572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Points</w:t>
            </w:r>
          </w:p>
        </w:tc>
        <w:tc>
          <w:tcPr>
            <w:tcW w:w="1168" w:type="dxa"/>
            <w:vAlign w:val="center"/>
          </w:tcPr>
          <w:p w:rsidR="00201B9E" w:rsidRPr="007D3E4B" w:rsidRDefault="00201B9E" w:rsidP="00F45728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7D3E4B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Attained Score</w:t>
            </w:r>
          </w:p>
        </w:tc>
      </w:tr>
      <w:tr w:rsidR="003A0014" w:rsidTr="004A47D5">
        <w:trPr>
          <w:trHeight w:val="340"/>
        </w:trPr>
        <w:tc>
          <w:tcPr>
            <w:tcW w:w="79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</w:t>
            </w:r>
            <w:r w:rsidR="0022567A">
              <w:rPr>
                <w:rFonts w:asciiTheme="majorHAnsi" w:hAnsiTheme="majorHAnsi"/>
                <w:color w:val="000099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.1</w:t>
            </w:r>
          </w:p>
        </w:tc>
        <w:tc>
          <w:tcPr>
            <w:tcW w:w="4960" w:type="dxa"/>
            <w:vAlign w:val="center"/>
          </w:tcPr>
          <w:p w:rsidR="00201B9E" w:rsidRPr="00201B9E" w:rsidRDefault="00201B9E" w:rsidP="00F45728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201B9E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Research Papers Publication</w:t>
            </w:r>
          </w:p>
        </w:tc>
        <w:tc>
          <w:tcPr>
            <w:tcW w:w="2317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3A0014" w:rsidTr="004A47D5">
        <w:trPr>
          <w:trHeight w:val="340"/>
        </w:trPr>
        <w:tc>
          <w:tcPr>
            <w:tcW w:w="79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01B9E" w:rsidRDefault="00201B9E" w:rsidP="00F45728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) Refereed Journals</w:t>
            </w:r>
          </w:p>
        </w:tc>
        <w:tc>
          <w:tcPr>
            <w:tcW w:w="2317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15 Per Publication</w:t>
            </w:r>
          </w:p>
        </w:tc>
        <w:tc>
          <w:tcPr>
            <w:tcW w:w="116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01B9E" w:rsidTr="004A47D5">
        <w:trPr>
          <w:trHeight w:val="340"/>
        </w:trPr>
        <w:tc>
          <w:tcPr>
            <w:tcW w:w="79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01B9E" w:rsidRPr="00201B9E" w:rsidRDefault="00201B9E" w:rsidP="00201B9E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ii) </w:t>
            </w:r>
            <w:r w:rsidRPr="00201B9E">
              <w:rPr>
                <w:rFonts w:asciiTheme="majorHAnsi" w:hAnsiTheme="majorHAnsi"/>
                <w:color w:val="000099"/>
                <w:sz w:val="24"/>
                <w:szCs w:val="24"/>
              </w:rPr>
              <w:t>Non-refereed but recognized and reputable journals and periodicals, having ISBN/ISSN</w:t>
            </w:r>
          </w:p>
          <w:p w:rsidR="00201B9E" w:rsidRDefault="00201B9E" w:rsidP="00201B9E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201B9E">
              <w:rPr>
                <w:rFonts w:asciiTheme="majorHAnsi" w:hAnsiTheme="majorHAnsi"/>
                <w:color w:val="000099"/>
                <w:sz w:val="24"/>
                <w:szCs w:val="24"/>
              </w:rPr>
              <w:t>numbers</w:t>
            </w:r>
          </w:p>
        </w:tc>
        <w:tc>
          <w:tcPr>
            <w:tcW w:w="2317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01B9E" w:rsidTr="004A47D5">
        <w:trPr>
          <w:trHeight w:val="340"/>
        </w:trPr>
        <w:tc>
          <w:tcPr>
            <w:tcW w:w="79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01B9E" w:rsidRDefault="00201B9E" w:rsidP="00201B9E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iii) </w:t>
            </w:r>
            <w:r w:rsidRPr="00201B9E">
              <w:rPr>
                <w:rFonts w:asciiTheme="majorHAnsi" w:hAnsiTheme="majorHAnsi"/>
                <w:color w:val="000099"/>
                <w:sz w:val="24"/>
                <w:szCs w:val="24"/>
              </w:rPr>
              <w:t>Conference proceedings as full papers, etc. (Abstracts not to be included)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 Per Publication</w:t>
            </w:r>
          </w:p>
        </w:tc>
        <w:tc>
          <w:tcPr>
            <w:tcW w:w="1168" w:type="dxa"/>
            <w:vAlign w:val="center"/>
          </w:tcPr>
          <w:p w:rsidR="00201B9E" w:rsidRDefault="00201B9E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21.2</w:t>
            </w:r>
          </w:p>
        </w:tc>
        <w:tc>
          <w:tcPr>
            <w:tcW w:w="7277" w:type="dxa"/>
            <w:gridSpan w:val="2"/>
            <w:vAlign w:val="center"/>
          </w:tcPr>
          <w:p w:rsidR="00E646DB" w:rsidRDefault="00E646DB" w:rsidP="00E646DB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Other Research Publications (books, chapters in books, other than refereed journal articles)</w:t>
            </w:r>
          </w:p>
        </w:tc>
        <w:tc>
          <w:tcPr>
            <w:tcW w:w="1168" w:type="dxa"/>
            <w:vAlign w:val="center"/>
          </w:tcPr>
          <w:p w:rsidR="00E646DB" w:rsidRDefault="00E646DB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proofErr w:type="spellStart"/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Text or Reference Books Published by International Publishers with an established peer review system</w:t>
            </w:r>
          </w:p>
        </w:tc>
        <w:tc>
          <w:tcPr>
            <w:tcW w:w="1168" w:type="dxa"/>
            <w:vAlign w:val="center"/>
          </w:tcPr>
          <w:p w:rsidR="006F1556" w:rsidRDefault="006F1556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Sole Author</w:t>
            </w:r>
          </w:p>
        </w:tc>
        <w:tc>
          <w:tcPr>
            <w:tcW w:w="2317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50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Sole Editor</w:t>
            </w:r>
          </w:p>
        </w:tc>
        <w:tc>
          <w:tcPr>
            <w:tcW w:w="2317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Default="007057A3" w:rsidP="00705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Chapter in edited Book</w:t>
            </w:r>
          </w:p>
        </w:tc>
        <w:tc>
          <w:tcPr>
            <w:tcW w:w="2317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ii) </w:t>
            </w: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Text or Reference Books by National level publishers/State and Central Govt. Publications with ISBN/ISSN numbers</w:t>
            </w:r>
          </w:p>
        </w:tc>
        <w:tc>
          <w:tcPr>
            <w:tcW w:w="1168" w:type="dxa"/>
            <w:vAlign w:val="center"/>
          </w:tcPr>
          <w:p w:rsidR="006F1556" w:rsidRDefault="006F1556" w:rsidP="00F45728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Sole Author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Sole Editor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Default="007057A3" w:rsidP="007057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Chapter in edited Book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iii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Text or Reference Books by other local publishers with ISBN/ISSN numbers.</w:t>
            </w:r>
          </w:p>
        </w:tc>
        <w:tc>
          <w:tcPr>
            <w:tcW w:w="1168" w:type="dxa"/>
            <w:vAlign w:val="center"/>
          </w:tcPr>
          <w:p w:rsidR="006F1556" w:rsidRDefault="006F1556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Sole Author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15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Sole Editor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7057A3" w:rsidTr="004A47D5">
        <w:trPr>
          <w:trHeight w:val="340"/>
        </w:trPr>
        <w:tc>
          <w:tcPr>
            <w:tcW w:w="79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7057A3" w:rsidRPr="007057A3" w:rsidRDefault="007057A3" w:rsidP="007057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Chapter in edited Book</w:t>
            </w:r>
          </w:p>
        </w:tc>
        <w:tc>
          <w:tcPr>
            <w:tcW w:w="2317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 Per Publication</w:t>
            </w:r>
          </w:p>
        </w:tc>
        <w:tc>
          <w:tcPr>
            <w:tcW w:w="1168" w:type="dxa"/>
            <w:vAlign w:val="center"/>
          </w:tcPr>
          <w:p w:rsidR="007057A3" w:rsidRDefault="007057A3" w:rsidP="007057A3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v)</w:t>
            </w: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Text or Reference Books by other local publishers with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-out </w:t>
            </w:r>
            <w:r w:rsidRPr="007057A3">
              <w:rPr>
                <w:rFonts w:asciiTheme="majorHAnsi" w:hAnsiTheme="majorHAnsi"/>
                <w:color w:val="000099"/>
                <w:sz w:val="24"/>
                <w:szCs w:val="24"/>
              </w:rPr>
              <w:t>ISBN/ISSN numbers.</w:t>
            </w:r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A4CE7" w:rsidTr="004A47D5">
        <w:trPr>
          <w:trHeight w:val="340"/>
        </w:trPr>
        <w:tc>
          <w:tcPr>
            <w:tcW w:w="79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A4CE7" w:rsidRPr="00BA4CE7" w:rsidRDefault="00BA4CE7" w:rsidP="00BA4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BA4CE7">
              <w:rPr>
                <w:rFonts w:asciiTheme="majorHAnsi" w:hAnsiTheme="majorHAnsi"/>
                <w:color w:val="000099"/>
                <w:sz w:val="24"/>
                <w:szCs w:val="24"/>
              </w:rPr>
              <w:t>Sole Author</w:t>
            </w:r>
          </w:p>
        </w:tc>
        <w:tc>
          <w:tcPr>
            <w:tcW w:w="2317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A4CE7" w:rsidTr="004A47D5">
        <w:trPr>
          <w:trHeight w:val="340"/>
        </w:trPr>
        <w:tc>
          <w:tcPr>
            <w:tcW w:w="79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A4CE7" w:rsidRPr="00BA4CE7" w:rsidRDefault="00BA4CE7" w:rsidP="00BA4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BA4CE7">
              <w:rPr>
                <w:rFonts w:asciiTheme="majorHAnsi" w:hAnsiTheme="majorHAnsi"/>
                <w:color w:val="000099"/>
                <w:sz w:val="24"/>
                <w:szCs w:val="24"/>
              </w:rPr>
              <w:t>Sole Editor</w:t>
            </w:r>
          </w:p>
        </w:tc>
        <w:tc>
          <w:tcPr>
            <w:tcW w:w="2317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 Per Publication</w:t>
            </w:r>
          </w:p>
        </w:tc>
        <w:tc>
          <w:tcPr>
            <w:tcW w:w="116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A4CE7" w:rsidTr="004A47D5">
        <w:trPr>
          <w:trHeight w:val="340"/>
        </w:trPr>
        <w:tc>
          <w:tcPr>
            <w:tcW w:w="79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A4CE7" w:rsidRPr="00BA4CE7" w:rsidRDefault="00BA4CE7" w:rsidP="00BA4C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BA4CE7">
              <w:rPr>
                <w:rFonts w:asciiTheme="majorHAnsi" w:hAnsiTheme="majorHAnsi"/>
                <w:color w:val="000099"/>
                <w:sz w:val="24"/>
                <w:szCs w:val="24"/>
              </w:rPr>
              <w:t>Chapter in edited Book</w:t>
            </w:r>
          </w:p>
        </w:tc>
        <w:tc>
          <w:tcPr>
            <w:tcW w:w="2317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04 Per Publication</w:t>
            </w:r>
          </w:p>
        </w:tc>
        <w:tc>
          <w:tcPr>
            <w:tcW w:w="116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A4CE7" w:rsidTr="004A47D5">
        <w:trPr>
          <w:trHeight w:val="340"/>
        </w:trPr>
        <w:tc>
          <w:tcPr>
            <w:tcW w:w="79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A4CE7" w:rsidRPr="00BA4CE7" w:rsidRDefault="00BA4CE7" w:rsidP="002C6C99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v) </w:t>
            </w:r>
            <w:r w:rsidRPr="00BA4CE7">
              <w:rPr>
                <w:rFonts w:asciiTheme="majorHAnsi" w:hAnsiTheme="majorHAnsi"/>
                <w:color w:val="000099"/>
                <w:sz w:val="24"/>
                <w:szCs w:val="24"/>
              </w:rPr>
              <w:t>Chapters contributed to edited knowledge based volumes published by International</w:t>
            </w:r>
            <w:r w:rsidR="002C6C9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BA4CE7">
              <w:rPr>
                <w:rFonts w:asciiTheme="majorHAnsi" w:hAnsiTheme="majorHAnsi"/>
                <w:color w:val="000099"/>
                <w:sz w:val="24"/>
                <w:szCs w:val="24"/>
              </w:rPr>
              <w:t>Publishers</w:t>
            </w:r>
          </w:p>
        </w:tc>
        <w:tc>
          <w:tcPr>
            <w:tcW w:w="2317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A4CE7" w:rsidTr="004A47D5">
        <w:trPr>
          <w:trHeight w:val="340"/>
        </w:trPr>
        <w:tc>
          <w:tcPr>
            <w:tcW w:w="79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A4CE7" w:rsidRDefault="00C77CCE" w:rsidP="002C6C99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vi) </w:t>
            </w:r>
            <w:r w:rsidRPr="00C77CCE">
              <w:rPr>
                <w:rFonts w:asciiTheme="majorHAnsi" w:hAnsiTheme="majorHAnsi"/>
                <w:color w:val="000099"/>
                <w:sz w:val="24"/>
                <w:szCs w:val="24"/>
              </w:rPr>
              <w:t>Chapters in knowledge based volumes by Indian/National level publishers with</w:t>
            </w:r>
            <w:r w:rsidR="002C6C9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C77CCE">
              <w:rPr>
                <w:rFonts w:asciiTheme="majorHAnsi" w:hAnsiTheme="majorHAnsi"/>
                <w:color w:val="000099"/>
                <w:sz w:val="24"/>
                <w:szCs w:val="24"/>
              </w:rPr>
              <w:t>ISBN</w:t>
            </w:r>
            <w:r w:rsidR="002C6C9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C77CCE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 w:rsidR="002C6C9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C77CCE">
              <w:rPr>
                <w:rFonts w:asciiTheme="majorHAnsi" w:hAnsiTheme="majorHAnsi"/>
                <w:color w:val="000099"/>
                <w:sz w:val="24"/>
                <w:szCs w:val="24"/>
              </w:rPr>
              <w:t>ISSN numbers</w:t>
            </w:r>
          </w:p>
        </w:tc>
        <w:tc>
          <w:tcPr>
            <w:tcW w:w="2317" w:type="dxa"/>
            <w:vAlign w:val="center"/>
          </w:tcPr>
          <w:p w:rsidR="00BA4CE7" w:rsidRDefault="002C6C9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 Per Publication</w:t>
            </w:r>
          </w:p>
        </w:tc>
        <w:tc>
          <w:tcPr>
            <w:tcW w:w="1168" w:type="dxa"/>
            <w:vAlign w:val="center"/>
          </w:tcPr>
          <w:p w:rsidR="00BA4CE7" w:rsidRDefault="00BA4CE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vii) 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Editing of the Proceedings of Seminar/ </w:t>
            </w:r>
            <w:proofErr w:type="spellStart"/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Symposis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/Conference/Workshops</w:t>
            </w:r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International Level</w:t>
            </w:r>
          </w:p>
        </w:tc>
        <w:tc>
          <w:tcPr>
            <w:tcW w:w="2317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Publication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National Level</w:t>
            </w:r>
          </w:p>
        </w:tc>
        <w:tc>
          <w:tcPr>
            <w:tcW w:w="2317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 Per Publication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Regional Level</w:t>
            </w:r>
          </w:p>
        </w:tc>
        <w:tc>
          <w:tcPr>
            <w:tcW w:w="2317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15 Per Publication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State Level</w:t>
            </w:r>
          </w:p>
        </w:tc>
        <w:tc>
          <w:tcPr>
            <w:tcW w:w="2317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Publication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98334A" w:rsidRDefault="0098334A"/>
    <w:p w:rsidR="0098334A" w:rsidRDefault="00983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4960"/>
        <w:gridCol w:w="2317"/>
        <w:gridCol w:w="1168"/>
      </w:tblGrid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22567A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Research Projects</w:t>
            </w:r>
          </w:p>
        </w:tc>
        <w:tc>
          <w:tcPr>
            <w:tcW w:w="2317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proofErr w:type="spellStart"/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Completed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Ongoing Sponsored Projects. (In case of Co-PI points are to be shared in 70:30 ratio).</w:t>
            </w:r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22567A" w:rsidRDefault="0022567A" w:rsidP="002256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Major Project with Grant &gt;Rs. 30 Lakhs for Sciences and Rs. 5 Lakhs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22567A">
              <w:rPr>
                <w:rFonts w:asciiTheme="majorHAnsi" w:hAnsiTheme="majorHAnsi"/>
                <w:color w:val="000099"/>
                <w:sz w:val="24"/>
                <w:szCs w:val="24"/>
              </w:rPr>
              <w:t>for Others</w:t>
            </w:r>
          </w:p>
        </w:tc>
        <w:tc>
          <w:tcPr>
            <w:tcW w:w="2317" w:type="dxa"/>
            <w:vAlign w:val="center"/>
          </w:tcPr>
          <w:p w:rsidR="0022567A" w:rsidRPr="008C1B1E" w:rsidRDefault="008C1B1E" w:rsidP="008C1B1E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20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</w:t>
            </w:r>
            <w:r w:rsidR="0022567A"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er Project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22567A" w:rsidTr="004A47D5">
        <w:trPr>
          <w:trHeight w:val="340"/>
        </w:trPr>
        <w:tc>
          <w:tcPr>
            <w:tcW w:w="79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22567A" w:rsidRPr="008C1B1E" w:rsidRDefault="008C1B1E" w:rsidP="008C1B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Major Project with Grant &gt; Rs.5 Lakhs for Sciences and Rs. 3 Lakhs for Others</w:t>
            </w:r>
          </w:p>
        </w:tc>
        <w:tc>
          <w:tcPr>
            <w:tcW w:w="2317" w:type="dxa"/>
            <w:vAlign w:val="center"/>
          </w:tcPr>
          <w:p w:rsidR="0022567A" w:rsidRPr="008C1B1E" w:rsidRDefault="008C1B1E" w:rsidP="008C1B1E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15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Per Project</w:t>
            </w:r>
          </w:p>
        </w:tc>
        <w:tc>
          <w:tcPr>
            <w:tcW w:w="1168" w:type="dxa"/>
            <w:vAlign w:val="center"/>
          </w:tcPr>
          <w:p w:rsidR="0022567A" w:rsidRDefault="0022567A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Pr="008C1B1E" w:rsidRDefault="008C1B1E" w:rsidP="008C1B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Minor Project with Grants &gt; Rs. 50,000 for Sciences and Rs. 25,000 for Others</w:t>
            </w:r>
          </w:p>
        </w:tc>
        <w:tc>
          <w:tcPr>
            <w:tcW w:w="2317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10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Per Project</w:t>
            </w: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Pr="008C1B1E" w:rsidRDefault="008C1B1E" w:rsidP="008C1B1E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ii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Completed/Ongoing Consultancy Projects</w:t>
            </w:r>
          </w:p>
        </w:tc>
        <w:tc>
          <w:tcPr>
            <w:tcW w:w="2317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Pr="008C1B1E" w:rsidRDefault="008C1B1E" w:rsidP="008C1B1E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Grant &gt; Rs. 10 Lakhs for Sciences and Rs. 2 Lakhs for Others (10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per Project). In case of Jt. venture points are to be shared in 70: 30 ratio.</w:t>
            </w:r>
          </w:p>
        </w:tc>
        <w:tc>
          <w:tcPr>
            <w:tcW w:w="2317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10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Per Project</w:t>
            </w: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iii)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Projects Outcome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proofErr w:type="spellStart"/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Output:Patent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Technology transfer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/ Product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/Process (for Sciences) </w:t>
            </w:r>
          </w:p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Major Policy document of Govt. Bodies at Central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State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8C1B1E">
              <w:rPr>
                <w:rFonts w:asciiTheme="majorHAnsi" w:hAnsiTheme="majorHAnsi"/>
                <w:color w:val="000099"/>
                <w:sz w:val="24"/>
                <w:szCs w:val="24"/>
              </w:rPr>
              <w:t>level (for Others). In case of Joint output points are to be shared in 70: 30 ratio.</w:t>
            </w:r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Pr="008C1B1E" w:rsidRDefault="008C1B1E" w:rsidP="008C1B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International Level</w:t>
            </w:r>
          </w:p>
        </w:tc>
        <w:tc>
          <w:tcPr>
            <w:tcW w:w="2317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50 Per Outcome</w:t>
            </w: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Default="008C1B1E" w:rsidP="008C1B1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National Level</w:t>
            </w:r>
          </w:p>
        </w:tc>
        <w:tc>
          <w:tcPr>
            <w:tcW w:w="2317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Outcome</w:t>
            </w: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21.4</w:t>
            </w:r>
          </w:p>
        </w:tc>
        <w:tc>
          <w:tcPr>
            <w:tcW w:w="7277" w:type="dxa"/>
            <w:gridSpan w:val="2"/>
            <w:vAlign w:val="center"/>
          </w:tcPr>
          <w:p w:rsidR="00E646DB" w:rsidRDefault="00E646DB" w:rsidP="00E646DB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Research Guidance (In case of joint supervision points are to be shared in 70: 30 ratio)</w:t>
            </w:r>
          </w:p>
        </w:tc>
        <w:tc>
          <w:tcPr>
            <w:tcW w:w="1168" w:type="dxa"/>
            <w:vAlign w:val="center"/>
          </w:tcPr>
          <w:p w:rsidR="00E646DB" w:rsidRDefault="00E646DB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8C1B1E" w:rsidTr="004A47D5">
        <w:trPr>
          <w:trHeight w:val="340"/>
        </w:trPr>
        <w:tc>
          <w:tcPr>
            <w:tcW w:w="79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8C1B1E" w:rsidRPr="00BC6547" w:rsidRDefault="00BC6547" w:rsidP="00BC65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BC6547">
              <w:rPr>
                <w:rFonts w:asciiTheme="majorHAnsi" w:hAnsiTheme="majorHAnsi"/>
                <w:color w:val="000099"/>
                <w:sz w:val="24"/>
                <w:szCs w:val="24"/>
              </w:rPr>
              <w:t>M. Phil. (Degree awarded only)</w:t>
            </w:r>
          </w:p>
        </w:tc>
        <w:tc>
          <w:tcPr>
            <w:tcW w:w="2317" w:type="dxa"/>
            <w:vAlign w:val="center"/>
          </w:tcPr>
          <w:p w:rsidR="008C1B1E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03 Per Candidate</w:t>
            </w:r>
          </w:p>
        </w:tc>
        <w:tc>
          <w:tcPr>
            <w:tcW w:w="1168" w:type="dxa"/>
            <w:vAlign w:val="center"/>
          </w:tcPr>
          <w:p w:rsidR="008C1B1E" w:rsidRDefault="008C1B1E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C6547" w:rsidTr="004A47D5">
        <w:trPr>
          <w:trHeight w:val="340"/>
        </w:trPr>
        <w:tc>
          <w:tcPr>
            <w:tcW w:w="79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C6547" w:rsidRPr="00BC6547" w:rsidRDefault="00BC6547" w:rsidP="00BC65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Ph.D. </w:t>
            </w:r>
            <w:r w:rsidRPr="00BC6547">
              <w:rPr>
                <w:rFonts w:asciiTheme="majorHAnsi" w:hAnsiTheme="majorHAnsi"/>
                <w:color w:val="000099"/>
                <w:sz w:val="24"/>
                <w:szCs w:val="24"/>
              </w:rPr>
              <w:t>(Degree awarded only)</w:t>
            </w:r>
          </w:p>
        </w:tc>
        <w:tc>
          <w:tcPr>
            <w:tcW w:w="2317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Candidate</w:t>
            </w:r>
          </w:p>
        </w:tc>
        <w:tc>
          <w:tcPr>
            <w:tcW w:w="116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C6547" w:rsidTr="004A47D5">
        <w:trPr>
          <w:trHeight w:val="340"/>
        </w:trPr>
        <w:tc>
          <w:tcPr>
            <w:tcW w:w="79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BC6547" w:rsidRDefault="00BC6547" w:rsidP="00BC654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Ph.D. Thesis Submitted</w:t>
            </w:r>
          </w:p>
        </w:tc>
        <w:tc>
          <w:tcPr>
            <w:tcW w:w="2317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 Per Candidate</w:t>
            </w:r>
          </w:p>
        </w:tc>
        <w:tc>
          <w:tcPr>
            <w:tcW w:w="116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BC6547" w:rsidTr="004A47D5">
        <w:trPr>
          <w:trHeight w:val="340"/>
        </w:trPr>
        <w:tc>
          <w:tcPr>
            <w:tcW w:w="79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21.5</w:t>
            </w:r>
          </w:p>
        </w:tc>
        <w:tc>
          <w:tcPr>
            <w:tcW w:w="4960" w:type="dxa"/>
            <w:vAlign w:val="center"/>
          </w:tcPr>
          <w:p w:rsidR="00BC6547" w:rsidRPr="00AA0536" w:rsidRDefault="00BC6547" w:rsidP="00BC6547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Post-Doctoral Degree D. </w:t>
            </w:r>
            <w:proofErr w:type="spellStart"/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Sc</w:t>
            </w:r>
            <w:proofErr w:type="spellEnd"/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/ D/</w:t>
            </w:r>
            <w:proofErr w:type="spellStart"/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Litt</w:t>
            </w:r>
            <w:proofErr w:type="spellEnd"/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. from an university based on post-doctoral thesis</w:t>
            </w:r>
          </w:p>
        </w:tc>
        <w:tc>
          <w:tcPr>
            <w:tcW w:w="2317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Points</w:t>
            </w:r>
          </w:p>
        </w:tc>
        <w:tc>
          <w:tcPr>
            <w:tcW w:w="1168" w:type="dxa"/>
            <w:vAlign w:val="center"/>
          </w:tcPr>
          <w:p w:rsidR="00BC6547" w:rsidRDefault="00BC6547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21.6</w:t>
            </w:r>
          </w:p>
        </w:tc>
        <w:tc>
          <w:tcPr>
            <w:tcW w:w="7277" w:type="dxa"/>
            <w:gridSpan w:val="2"/>
            <w:vAlign w:val="center"/>
          </w:tcPr>
          <w:p w:rsidR="00E646DB" w:rsidRDefault="00E646DB" w:rsidP="00E646DB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Participation in Training Courses / Conference / Seminar / Workshop</w:t>
            </w:r>
          </w:p>
        </w:tc>
        <w:tc>
          <w:tcPr>
            <w:tcW w:w="1168" w:type="dxa"/>
            <w:vAlign w:val="center"/>
          </w:tcPr>
          <w:p w:rsidR="00E646DB" w:rsidRDefault="00E646DB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proofErr w:type="spellStart"/>
            <w:r w:rsidRPr="006F530C"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)</w:t>
            </w:r>
            <w:r w:rsidRPr="006F530C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Refresher courses, Methodology workshops, Training, Teaching-Learning-Evaluation Technology Programmes, Soft Skills Development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6F530C">
              <w:rPr>
                <w:rFonts w:asciiTheme="majorHAnsi" w:hAnsiTheme="majorHAnsi"/>
                <w:color w:val="000099"/>
                <w:sz w:val="24"/>
                <w:szCs w:val="24"/>
              </w:rPr>
              <w:t>Programmes, Faculty Development Programmes</w:t>
            </w:r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463D9" w:rsidTr="004A47D5">
        <w:trPr>
          <w:trHeight w:val="340"/>
        </w:trPr>
        <w:tc>
          <w:tcPr>
            <w:tcW w:w="798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463D9" w:rsidRPr="004463D9" w:rsidRDefault="004463D9" w:rsidP="004463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463D9">
              <w:rPr>
                <w:rFonts w:asciiTheme="majorHAnsi" w:hAnsiTheme="majorHAnsi"/>
                <w:color w:val="000099"/>
                <w:sz w:val="24"/>
                <w:szCs w:val="24"/>
              </w:rPr>
              <w:t>Duration two weeks or more</w:t>
            </w:r>
          </w:p>
        </w:tc>
        <w:tc>
          <w:tcPr>
            <w:tcW w:w="2317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per participation</w:t>
            </w:r>
          </w:p>
        </w:tc>
        <w:tc>
          <w:tcPr>
            <w:tcW w:w="1168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463D9" w:rsidTr="004A47D5">
        <w:trPr>
          <w:trHeight w:val="340"/>
        </w:trPr>
        <w:tc>
          <w:tcPr>
            <w:tcW w:w="798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463D9" w:rsidRPr="004463D9" w:rsidRDefault="004463D9" w:rsidP="004463D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463D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Duration 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one</w:t>
            </w:r>
            <w:r w:rsidRPr="004463D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weeks</w:t>
            </w:r>
          </w:p>
        </w:tc>
        <w:tc>
          <w:tcPr>
            <w:tcW w:w="2317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participation</w:t>
            </w:r>
          </w:p>
        </w:tc>
        <w:tc>
          <w:tcPr>
            <w:tcW w:w="1168" w:type="dxa"/>
            <w:vAlign w:val="center"/>
          </w:tcPr>
          <w:p w:rsidR="004463D9" w:rsidRDefault="004463D9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6F1556" w:rsidTr="00F45728">
        <w:trPr>
          <w:trHeight w:val="340"/>
        </w:trPr>
        <w:tc>
          <w:tcPr>
            <w:tcW w:w="79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6F1556" w:rsidRDefault="006F1556" w:rsidP="006F1556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ii) </w:t>
            </w:r>
            <w:r w:rsidRPr="004463D9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Participation and Presentation of research papers (oral/poster) in Conferences/ Seminars/ workshops </w:t>
            </w:r>
            <w:proofErr w:type="spellStart"/>
            <w:r w:rsidRPr="004463D9">
              <w:rPr>
                <w:rFonts w:asciiTheme="majorHAnsi" w:hAnsiTheme="majorHAnsi"/>
                <w:color w:val="000099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68" w:type="dxa"/>
            <w:vAlign w:val="center"/>
          </w:tcPr>
          <w:p w:rsidR="006F1556" w:rsidRDefault="006F1556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1D08A0" w:rsidTr="004A47D5">
        <w:trPr>
          <w:trHeight w:val="340"/>
        </w:trPr>
        <w:tc>
          <w:tcPr>
            <w:tcW w:w="79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1D08A0" w:rsidRPr="001D08A0" w:rsidRDefault="001D08A0" w:rsidP="001D08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International Conference</w:t>
            </w:r>
          </w:p>
        </w:tc>
        <w:tc>
          <w:tcPr>
            <w:tcW w:w="2317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points each</w:t>
            </w:r>
          </w:p>
        </w:tc>
        <w:tc>
          <w:tcPr>
            <w:tcW w:w="116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1D08A0" w:rsidTr="004A47D5">
        <w:trPr>
          <w:trHeight w:val="340"/>
        </w:trPr>
        <w:tc>
          <w:tcPr>
            <w:tcW w:w="79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1D08A0" w:rsidRDefault="001D08A0" w:rsidP="001D08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National</w:t>
            </w:r>
          </w:p>
        </w:tc>
        <w:tc>
          <w:tcPr>
            <w:tcW w:w="2317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7.5 points each</w:t>
            </w:r>
          </w:p>
        </w:tc>
        <w:tc>
          <w:tcPr>
            <w:tcW w:w="116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1D08A0" w:rsidTr="004A47D5">
        <w:trPr>
          <w:trHeight w:val="340"/>
        </w:trPr>
        <w:tc>
          <w:tcPr>
            <w:tcW w:w="79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1D08A0" w:rsidRDefault="001D08A0" w:rsidP="001D08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Regional / State Level</w:t>
            </w:r>
          </w:p>
        </w:tc>
        <w:tc>
          <w:tcPr>
            <w:tcW w:w="2317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 points each</w:t>
            </w:r>
          </w:p>
        </w:tc>
        <w:tc>
          <w:tcPr>
            <w:tcW w:w="116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1D08A0" w:rsidTr="004A47D5">
        <w:trPr>
          <w:trHeight w:val="340"/>
        </w:trPr>
        <w:tc>
          <w:tcPr>
            <w:tcW w:w="79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1D08A0" w:rsidRDefault="001D08A0" w:rsidP="001D08A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Local</w:t>
            </w:r>
          </w:p>
        </w:tc>
        <w:tc>
          <w:tcPr>
            <w:tcW w:w="2317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03 points each</w:t>
            </w:r>
          </w:p>
        </w:tc>
        <w:tc>
          <w:tcPr>
            <w:tcW w:w="116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1D08A0" w:rsidTr="004A47D5">
        <w:trPr>
          <w:trHeight w:val="340"/>
        </w:trPr>
        <w:tc>
          <w:tcPr>
            <w:tcW w:w="79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1D08A0" w:rsidRPr="001D08A0" w:rsidRDefault="001D08A0" w:rsidP="001D08A0">
            <w:p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iii)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Invited lectures or presentations for conferences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Seminar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Training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Course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Refresher Course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1D08A0">
              <w:rPr>
                <w:rFonts w:asciiTheme="majorHAnsi" w:hAnsiTheme="majorHAnsi"/>
                <w:color w:val="000099"/>
                <w:sz w:val="24"/>
                <w:szCs w:val="24"/>
              </w:rPr>
              <w:t>Orientation Course</w:t>
            </w:r>
          </w:p>
        </w:tc>
        <w:tc>
          <w:tcPr>
            <w:tcW w:w="2317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1D08A0" w:rsidRDefault="001D08A0" w:rsidP="00BA4CE7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A47D5" w:rsidTr="004A47D5">
        <w:trPr>
          <w:trHeight w:val="340"/>
        </w:trPr>
        <w:tc>
          <w:tcPr>
            <w:tcW w:w="79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A47D5" w:rsidRPr="004A47D5" w:rsidRDefault="004A47D5" w:rsidP="004A4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International Conference</w:t>
            </w:r>
          </w:p>
        </w:tc>
        <w:tc>
          <w:tcPr>
            <w:tcW w:w="2317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lecture</w:t>
            </w:r>
          </w:p>
        </w:tc>
        <w:tc>
          <w:tcPr>
            <w:tcW w:w="116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A47D5" w:rsidTr="004A47D5">
        <w:trPr>
          <w:trHeight w:val="340"/>
        </w:trPr>
        <w:tc>
          <w:tcPr>
            <w:tcW w:w="79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A47D5" w:rsidRPr="004A47D5" w:rsidRDefault="004A47D5" w:rsidP="004A4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National</w:t>
            </w:r>
          </w:p>
        </w:tc>
        <w:tc>
          <w:tcPr>
            <w:tcW w:w="2317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 per lecture</w:t>
            </w:r>
          </w:p>
        </w:tc>
        <w:tc>
          <w:tcPr>
            <w:tcW w:w="116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A47D5" w:rsidTr="004A47D5">
        <w:trPr>
          <w:trHeight w:val="340"/>
        </w:trPr>
        <w:tc>
          <w:tcPr>
            <w:tcW w:w="79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A47D5" w:rsidRPr="004A47D5" w:rsidRDefault="004A47D5" w:rsidP="004A4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Regional / State Level</w:t>
            </w:r>
          </w:p>
        </w:tc>
        <w:tc>
          <w:tcPr>
            <w:tcW w:w="2317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03 per lecture</w:t>
            </w:r>
          </w:p>
        </w:tc>
        <w:tc>
          <w:tcPr>
            <w:tcW w:w="116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4A47D5" w:rsidTr="004A47D5">
        <w:trPr>
          <w:trHeight w:val="340"/>
        </w:trPr>
        <w:tc>
          <w:tcPr>
            <w:tcW w:w="79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A47D5" w:rsidRPr="004A47D5" w:rsidRDefault="004A47D5" w:rsidP="004A47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Local</w:t>
            </w:r>
          </w:p>
        </w:tc>
        <w:tc>
          <w:tcPr>
            <w:tcW w:w="2317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02 per lecture</w:t>
            </w:r>
          </w:p>
        </w:tc>
        <w:tc>
          <w:tcPr>
            <w:tcW w:w="1168" w:type="dxa"/>
            <w:vAlign w:val="center"/>
          </w:tcPr>
          <w:p w:rsidR="004A47D5" w:rsidRDefault="004A47D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lastRenderedPageBreak/>
              <w:t>21.7</w:t>
            </w:r>
          </w:p>
        </w:tc>
        <w:tc>
          <w:tcPr>
            <w:tcW w:w="7277" w:type="dxa"/>
            <w:gridSpan w:val="2"/>
            <w:vAlign w:val="center"/>
          </w:tcPr>
          <w:p w:rsidR="00E646DB" w:rsidRDefault="00E646DB" w:rsidP="00E646DB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Training Courses / Conference / Seminar / Workshop Organised</w:t>
            </w:r>
          </w:p>
        </w:tc>
        <w:tc>
          <w:tcPr>
            <w:tcW w:w="1168" w:type="dxa"/>
            <w:vAlign w:val="center"/>
          </w:tcPr>
          <w:p w:rsidR="00E646DB" w:rsidRDefault="00E646DB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Align w:val="center"/>
          </w:tcPr>
          <w:p w:rsidR="00E646DB" w:rsidRDefault="00E646DB" w:rsidP="00E646DB">
            <w:pPr>
              <w:spacing w:after="0" w:line="240" w:lineRule="auto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99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)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Refresher courses, Methodology workshops, Training Course, Summer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Winter School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/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Teaching-Learning- Evaluation Technology Programmes,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Soft Skills development Programmes, Faculty Development Programmes</w:t>
            </w:r>
          </w:p>
        </w:tc>
        <w:tc>
          <w:tcPr>
            <w:tcW w:w="1168" w:type="dxa"/>
            <w:vAlign w:val="center"/>
          </w:tcPr>
          <w:p w:rsidR="00E646DB" w:rsidRDefault="00E646DB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F20155" w:rsidRDefault="00F20155" w:rsidP="00F201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Duration two weeks or more</w:t>
            </w:r>
          </w:p>
        </w:tc>
        <w:tc>
          <w:tcPr>
            <w:tcW w:w="2317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Course</w:t>
            </w:r>
          </w:p>
        </w:tc>
        <w:tc>
          <w:tcPr>
            <w:tcW w:w="116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F20155" w:rsidRDefault="00F20155" w:rsidP="00F201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Duration 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one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week</w:t>
            </w:r>
          </w:p>
        </w:tc>
        <w:tc>
          <w:tcPr>
            <w:tcW w:w="2317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Per Course</w:t>
            </w:r>
          </w:p>
        </w:tc>
        <w:tc>
          <w:tcPr>
            <w:tcW w:w="116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F20155" w:rsidRDefault="00F20155" w:rsidP="00F20155">
            <w:p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ii) </w:t>
            </w:r>
            <w:r w:rsidRPr="00F20155">
              <w:rPr>
                <w:rFonts w:asciiTheme="majorHAnsi" w:hAnsiTheme="majorHAnsi"/>
                <w:color w:val="000099"/>
                <w:sz w:val="24"/>
                <w:szCs w:val="24"/>
              </w:rPr>
              <w:t>Seminar/symposia/conference/workshop organized</w:t>
            </w:r>
          </w:p>
        </w:tc>
        <w:tc>
          <w:tcPr>
            <w:tcW w:w="2317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20155" w:rsidRDefault="00F20155" w:rsidP="004A47D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F20155" w:rsidRDefault="00F20155" w:rsidP="00F201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International</w:t>
            </w:r>
          </w:p>
        </w:tc>
        <w:tc>
          <w:tcPr>
            <w:tcW w:w="2317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Event</w:t>
            </w:r>
          </w:p>
        </w:tc>
        <w:tc>
          <w:tcPr>
            <w:tcW w:w="116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4A47D5" w:rsidRDefault="00F20155" w:rsidP="00F201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National</w:t>
            </w:r>
          </w:p>
        </w:tc>
        <w:tc>
          <w:tcPr>
            <w:tcW w:w="2317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20 Per Event</w:t>
            </w:r>
          </w:p>
        </w:tc>
        <w:tc>
          <w:tcPr>
            <w:tcW w:w="116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4A47D5" w:rsidRDefault="00F20155" w:rsidP="00F201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4A47D5">
              <w:rPr>
                <w:rFonts w:asciiTheme="majorHAnsi" w:hAnsiTheme="majorHAnsi"/>
                <w:color w:val="000099"/>
                <w:sz w:val="24"/>
                <w:szCs w:val="24"/>
              </w:rPr>
              <w:t>Regiona</w:t>
            </w:r>
            <w:r>
              <w:rPr>
                <w:rFonts w:asciiTheme="majorHAnsi" w:hAnsiTheme="majorHAnsi"/>
                <w:color w:val="000099"/>
                <w:sz w:val="24"/>
                <w:szCs w:val="24"/>
              </w:rPr>
              <w:t>l</w:t>
            </w:r>
          </w:p>
        </w:tc>
        <w:tc>
          <w:tcPr>
            <w:tcW w:w="2317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Event</w:t>
            </w:r>
          </w:p>
        </w:tc>
        <w:tc>
          <w:tcPr>
            <w:tcW w:w="116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4A47D5" w:rsidRDefault="00F20155" w:rsidP="00F201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State</w:t>
            </w:r>
          </w:p>
        </w:tc>
        <w:tc>
          <w:tcPr>
            <w:tcW w:w="2317" w:type="dxa"/>
            <w:vAlign w:val="center"/>
          </w:tcPr>
          <w:p w:rsidR="00F20155" w:rsidRPr="000E63BD" w:rsidRDefault="000E63BD" w:rsidP="000E63BD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05 </w:t>
            </w:r>
            <w:r w:rsidR="00F20155"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>Per Event</w:t>
            </w:r>
          </w:p>
        </w:tc>
        <w:tc>
          <w:tcPr>
            <w:tcW w:w="116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F20155" w:rsidTr="004A47D5">
        <w:trPr>
          <w:trHeight w:val="340"/>
        </w:trPr>
        <w:tc>
          <w:tcPr>
            <w:tcW w:w="79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F20155" w:rsidRPr="000E63BD" w:rsidRDefault="003A0014" w:rsidP="000E63B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PAC / PAMC meetings of UGC / CSIR / DST / </w:t>
            </w:r>
            <w:proofErr w:type="spellStart"/>
            <w:r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>MoES</w:t>
            </w:r>
            <w:proofErr w:type="spellEnd"/>
            <w:r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/ DBT / </w:t>
            </w:r>
            <w:proofErr w:type="spellStart"/>
            <w:r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>MoEF</w:t>
            </w:r>
            <w:proofErr w:type="spellEnd"/>
            <w:r w:rsidRPr="000E63BD">
              <w:rPr>
                <w:rFonts w:asciiTheme="majorHAnsi" w:hAnsiTheme="majorHAnsi"/>
                <w:color w:val="000099"/>
                <w:sz w:val="24"/>
                <w:szCs w:val="24"/>
              </w:rPr>
              <w:t xml:space="preserve"> / ICSSR / ICHR / DoE etc</w:t>
            </w:r>
          </w:p>
        </w:tc>
        <w:tc>
          <w:tcPr>
            <w:tcW w:w="2317" w:type="dxa"/>
            <w:vAlign w:val="center"/>
          </w:tcPr>
          <w:p w:rsidR="00F20155" w:rsidRDefault="003A0014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Meetings</w:t>
            </w:r>
          </w:p>
        </w:tc>
        <w:tc>
          <w:tcPr>
            <w:tcW w:w="1168" w:type="dxa"/>
            <w:vAlign w:val="center"/>
          </w:tcPr>
          <w:p w:rsidR="00F20155" w:rsidRDefault="00F20155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0E63BD" w:rsidTr="004A47D5">
        <w:trPr>
          <w:trHeight w:val="340"/>
        </w:trPr>
        <w:tc>
          <w:tcPr>
            <w:tcW w:w="798" w:type="dxa"/>
            <w:vAlign w:val="center"/>
          </w:tcPr>
          <w:p w:rsidR="000E63BD" w:rsidRDefault="000E63BD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21.8</w:t>
            </w:r>
          </w:p>
        </w:tc>
        <w:tc>
          <w:tcPr>
            <w:tcW w:w="4960" w:type="dxa"/>
            <w:vAlign w:val="center"/>
          </w:tcPr>
          <w:p w:rsidR="000E63BD" w:rsidRPr="00AA0536" w:rsidRDefault="000E63BD" w:rsidP="000E63BD">
            <w:pPr>
              <w:spacing w:after="0" w:line="240" w:lineRule="auto"/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Award / Honours / Recognitions</w:t>
            </w:r>
          </w:p>
        </w:tc>
        <w:tc>
          <w:tcPr>
            <w:tcW w:w="2317" w:type="dxa"/>
            <w:vAlign w:val="center"/>
          </w:tcPr>
          <w:p w:rsidR="000E63BD" w:rsidRDefault="000E63BD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0E63BD" w:rsidRDefault="000E63BD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0E63BD" w:rsidTr="004A47D5">
        <w:trPr>
          <w:trHeight w:val="340"/>
        </w:trPr>
        <w:tc>
          <w:tcPr>
            <w:tcW w:w="798" w:type="dxa"/>
            <w:vAlign w:val="center"/>
          </w:tcPr>
          <w:p w:rsidR="000E63BD" w:rsidRDefault="000E63BD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0E63BD" w:rsidRPr="00923A53" w:rsidRDefault="00923A53" w:rsidP="00923A5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International Level</w:t>
            </w:r>
          </w:p>
        </w:tc>
        <w:tc>
          <w:tcPr>
            <w:tcW w:w="2317" w:type="dxa"/>
            <w:vAlign w:val="center"/>
          </w:tcPr>
          <w:p w:rsidR="000E63BD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30 Per Award</w:t>
            </w:r>
          </w:p>
        </w:tc>
        <w:tc>
          <w:tcPr>
            <w:tcW w:w="1168" w:type="dxa"/>
            <w:vAlign w:val="center"/>
          </w:tcPr>
          <w:p w:rsidR="000E63BD" w:rsidRDefault="000E63BD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923A53" w:rsidTr="004A47D5">
        <w:trPr>
          <w:trHeight w:val="340"/>
        </w:trPr>
        <w:tc>
          <w:tcPr>
            <w:tcW w:w="79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923A53" w:rsidRDefault="00923A53" w:rsidP="00923A5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National Level</w:t>
            </w:r>
          </w:p>
        </w:tc>
        <w:tc>
          <w:tcPr>
            <w:tcW w:w="2317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25 Per Award</w:t>
            </w:r>
          </w:p>
        </w:tc>
        <w:tc>
          <w:tcPr>
            <w:tcW w:w="116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923A53" w:rsidTr="004A47D5">
        <w:trPr>
          <w:trHeight w:val="340"/>
        </w:trPr>
        <w:tc>
          <w:tcPr>
            <w:tcW w:w="79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923A53" w:rsidRDefault="00923A53" w:rsidP="00923A5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State Level</w:t>
            </w:r>
          </w:p>
        </w:tc>
        <w:tc>
          <w:tcPr>
            <w:tcW w:w="2317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15 Per Award</w:t>
            </w:r>
          </w:p>
        </w:tc>
        <w:tc>
          <w:tcPr>
            <w:tcW w:w="116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E646DB" w:rsidTr="00F45728">
        <w:trPr>
          <w:trHeight w:val="340"/>
        </w:trPr>
        <w:tc>
          <w:tcPr>
            <w:tcW w:w="798" w:type="dxa"/>
            <w:vAlign w:val="center"/>
          </w:tcPr>
          <w:p w:rsidR="00E646DB" w:rsidRDefault="00E646DB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21.9</w:t>
            </w:r>
          </w:p>
        </w:tc>
        <w:tc>
          <w:tcPr>
            <w:tcW w:w="8445" w:type="dxa"/>
            <w:gridSpan w:val="3"/>
            <w:vAlign w:val="center"/>
          </w:tcPr>
          <w:p w:rsidR="00E646DB" w:rsidRDefault="00E646DB" w:rsidP="00E646DB">
            <w:pPr>
              <w:spacing w:after="0"/>
              <w:jc w:val="both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Peer Reviewing of Papers / Project Proposal / Evaluation of Project</w:t>
            </w:r>
            <w:r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AA0536">
              <w:rPr>
                <w:rFonts w:asciiTheme="majorHAnsi" w:hAnsiTheme="majorHAnsi"/>
                <w:b/>
                <w:bCs/>
                <w:color w:val="000099"/>
                <w:sz w:val="24"/>
                <w:szCs w:val="24"/>
              </w:rPr>
              <w:t>Completion Report</w:t>
            </w:r>
          </w:p>
        </w:tc>
      </w:tr>
      <w:tr w:rsidR="00923A53" w:rsidTr="004A47D5">
        <w:trPr>
          <w:trHeight w:val="340"/>
        </w:trPr>
        <w:tc>
          <w:tcPr>
            <w:tcW w:w="79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923A53" w:rsidRPr="00C47E2A" w:rsidRDefault="00C47E2A" w:rsidP="00C47E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For Refereed Journals</w:t>
            </w:r>
          </w:p>
        </w:tc>
        <w:tc>
          <w:tcPr>
            <w:tcW w:w="2317" w:type="dxa"/>
            <w:vAlign w:val="center"/>
          </w:tcPr>
          <w:p w:rsidR="00923A53" w:rsidRPr="00C47E2A" w:rsidRDefault="00C47E2A" w:rsidP="00C47E2A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07 P</w:t>
            </w: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er Paper</w:t>
            </w:r>
          </w:p>
        </w:tc>
        <w:tc>
          <w:tcPr>
            <w:tcW w:w="1168" w:type="dxa"/>
            <w:vAlign w:val="center"/>
          </w:tcPr>
          <w:p w:rsidR="00923A53" w:rsidRDefault="00923A53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C47E2A" w:rsidTr="004A47D5">
        <w:trPr>
          <w:trHeight w:val="340"/>
        </w:trPr>
        <w:tc>
          <w:tcPr>
            <w:tcW w:w="79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C47E2A" w:rsidRPr="00C47E2A" w:rsidRDefault="00C47E2A" w:rsidP="00C47E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For Non-refereed but recognized and reputable journals and periodicals, having ISBN / ISSN numbers</w:t>
            </w:r>
          </w:p>
        </w:tc>
        <w:tc>
          <w:tcPr>
            <w:tcW w:w="2317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04 P</w:t>
            </w: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er Paper</w:t>
            </w:r>
          </w:p>
        </w:tc>
        <w:tc>
          <w:tcPr>
            <w:tcW w:w="116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C47E2A" w:rsidTr="004A47D5">
        <w:trPr>
          <w:trHeight w:val="340"/>
        </w:trPr>
        <w:tc>
          <w:tcPr>
            <w:tcW w:w="79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C47E2A" w:rsidRPr="00C47E2A" w:rsidRDefault="00C47E2A" w:rsidP="00C47E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Conference Proceedings as full paper</w:t>
            </w:r>
          </w:p>
        </w:tc>
        <w:tc>
          <w:tcPr>
            <w:tcW w:w="2317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03 P</w:t>
            </w: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er Paper</w:t>
            </w:r>
          </w:p>
        </w:tc>
        <w:tc>
          <w:tcPr>
            <w:tcW w:w="116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C47E2A" w:rsidTr="004A47D5">
        <w:trPr>
          <w:trHeight w:val="340"/>
        </w:trPr>
        <w:tc>
          <w:tcPr>
            <w:tcW w:w="79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C47E2A" w:rsidRDefault="00C47E2A" w:rsidP="00C47E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Evaluation of Project Completion Report</w:t>
            </w:r>
          </w:p>
        </w:tc>
        <w:tc>
          <w:tcPr>
            <w:tcW w:w="2317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10 Per Report for Major Project</w:t>
            </w:r>
          </w:p>
          <w:p w:rsidR="00C47E2A" w:rsidRDefault="00C47E2A" w:rsidP="00C47E2A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 Per Report for Minor Project</w:t>
            </w:r>
          </w:p>
        </w:tc>
        <w:tc>
          <w:tcPr>
            <w:tcW w:w="116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  <w:tr w:rsidR="00C47E2A" w:rsidTr="004A47D5">
        <w:trPr>
          <w:trHeight w:val="340"/>
        </w:trPr>
        <w:tc>
          <w:tcPr>
            <w:tcW w:w="79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C47E2A" w:rsidRPr="00C47E2A" w:rsidRDefault="00C47E2A" w:rsidP="00C47E2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 w:rsidRPr="00C47E2A">
              <w:rPr>
                <w:rFonts w:asciiTheme="majorHAnsi" w:hAnsiTheme="majorHAnsi"/>
                <w:color w:val="000099"/>
                <w:sz w:val="24"/>
                <w:szCs w:val="24"/>
              </w:rPr>
              <w:t>Evaluation of Project Proposals</w:t>
            </w:r>
          </w:p>
        </w:tc>
        <w:tc>
          <w:tcPr>
            <w:tcW w:w="2317" w:type="dxa"/>
            <w:vAlign w:val="center"/>
          </w:tcPr>
          <w:p w:rsidR="00C47E2A" w:rsidRDefault="00C47E2A" w:rsidP="00C47E2A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05 Per Report for Major Project</w:t>
            </w:r>
          </w:p>
          <w:p w:rsidR="00C47E2A" w:rsidRDefault="00C47E2A" w:rsidP="00C47E2A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  <w:r>
              <w:rPr>
                <w:rFonts w:asciiTheme="majorHAnsi" w:hAnsiTheme="majorHAnsi"/>
                <w:color w:val="000099"/>
                <w:sz w:val="24"/>
                <w:szCs w:val="24"/>
              </w:rPr>
              <w:t>03 Per Report for Minor Project</w:t>
            </w:r>
          </w:p>
        </w:tc>
        <w:tc>
          <w:tcPr>
            <w:tcW w:w="1168" w:type="dxa"/>
            <w:vAlign w:val="center"/>
          </w:tcPr>
          <w:p w:rsidR="00C47E2A" w:rsidRDefault="00C47E2A" w:rsidP="00F20155">
            <w:pPr>
              <w:spacing w:after="0"/>
              <w:jc w:val="center"/>
              <w:rPr>
                <w:rFonts w:asciiTheme="majorHAnsi" w:hAnsiTheme="majorHAnsi"/>
                <w:color w:val="000099"/>
                <w:sz w:val="24"/>
                <w:szCs w:val="24"/>
              </w:rPr>
            </w:pPr>
          </w:p>
        </w:tc>
      </w:tr>
    </w:tbl>
    <w:p w:rsidR="0098334A" w:rsidRPr="0098334A" w:rsidRDefault="0098334A" w:rsidP="00840AB3">
      <w:pPr>
        <w:ind w:firstLine="720"/>
        <w:jc w:val="both"/>
        <w:rPr>
          <w:rFonts w:asciiTheme="majorHAnsi" w:hAnsiTheme="majorHAnsi"/>
          <w:color w:val="000099"/>
          <w:sz w:val="16"/>
          <w:szCs w:val="24"/>
        </w:rPr>
      </w:pPr>
    </w:p>
    <w:p w:rsidR="00483E18" w:rsidRDefault="00840AB3" w:rsidP="00840AB3">
      <w:pPr>
        <w:ind w:firstLine="720"/>
        <w:jc w:val="both"/>
        <w:rPr>
          <w:rFonts w:asciiTheme="majorHAnsi" w:hAnsiTheme="majorHAnsi"/>
          <w:color w:val="000099"/>
          <w:sz w:val="24"/>
          <w:szCs w:val="24"/>
        </w:rPr>
      </w:pPr>
      <w:r w:rsidRPr="00840AB3">
        <w:rPr>
          <w:rFonts w:asciiTheme="majorHAnsi" w:hAnsiTheme="majorHAnsi"/>
          <w:color w:val="000099"/>
          <w:sz w:val="24"/>
          <w:szCs w:val="24"/>
        </w:rPr>
        <w:t>Certified that the scores mentioned under all categories above are true and are supported by documentary evidences.</w:t>
      </w:r>
    </w:p>
    <w:p w:rsidR="00316284" w:rsidRPr="0006497B" w:rsidRDefault="00840AB3" w:rsidP="00677931">
      <w:pPr>
        <w:spacing w:after="0"/>
        <w:jc w:val="both"/>
        <w:rPr>
          <w:rFonts w:asciiTheme="majorHAnsi" w:hAnsiTheme="majorHAnsi"/>
          <w:b/>
          <w:bCs/>
          <w:color w:val="C00000"/>
          <w:szCs w:val="24"/>
        </w:rPr>
      </w:pPr>
      <w:r w:rsidRPr="0006497B">
        <w:rPr>
          <w:rFonts w:asciiTheme="majorHAnsi" w:hAnsiTheme="majorHAnsi"/>
          <w:b/>
          <w:bCs/>
          <w:color w:val="C00000"/>
          <w:szCs w:val="24"/>
        </w:rPr>
        <w:t xml:space="preserve">Note: Candidates are required </w:t>
      </w:r>
      <w:r w:rsidR="004A7218" w:rsidRPr="0006497B">
        <w:rPr>
          <w:rFonts w:asciiTheme="majorHAnsi" w:hAnsiTheme="majorHAnsi"/>
          <w:b/>
          <w:bCs/>
          <w:color w:val="C00000"/>
          <w:szCs w:val="24"/>
        </w:rPr>
        <w:t xml:space="preserve">to </w:t>
      </w:r>
      <w:r w:rsidRPr="0006497B">
        <w:rPr>
          <w:rFonts w:asciiTheme="majorHAnsi" w:hAnsiTheme="majorHAnsi"/>
          <w:b/>
          <w:bCs/>
          <w:color w:val="C00000"/>
          <w:szCs w:val="24"/>
        </w:rPr>
        <w:t>enclose documentary evidence</w:t>
      </w:r>
      <w:r w:rsidR="00677931" w:rsidRPr="0006497B">
        <w:rPr>
          <w:rFonts w:asciiTheme="majorHAnsi" w:hAnsiTheme="majorHAnsi"/>
          <w:b/>
          <w:bCs/>
          <w:color w:val="C00000"/>
          <w:szCs w:val="24"/>
        </w:rPr>
        <w:t xml:space="preserve"> along with this template</w:t>
      </w:r>
    </w:p>
    <w:p w:rsidR="00F45728" w:rsidRDefault="00F45728" w:rsidP="00840AB3">
      <w:pPr>
        <w:jc w:val="both"/>
        <w:rPr>
          <w:rFonts w:asciiTheme="majorHAnsi" w:hAnsiTheme="majorHAnsi"/>
          <w:b/>
          <w:bCs/>
          <w:color w:val="000099"/>
          <w:sz w:val="24"/>
          <w:szCs w:val="24"/>
        </w:rPr>
      </w:pPr>
    </w:p>
    <w:p w:rsidR="00716E7C" w:rsidRPr="00677931" w:rsidRDefault="00716E7C" w:rsidP="00840AB3">
      <w:pPr>
        <w:jc w:val="both"/>
        <w:rPr>
          <w:rFonts w:asciiTheme="majorHAnsi" w:hAnsiTheme="majorHAnsi"/>
          <w:b/>
          <w:bCs/>
          <w:color w:val="000099"/>
          <w:sz w:val="20"/>
          <w:szCs w:val="24"/>
        </w:rPr>
      </w:pPr>
      <w:bookmarkStart w:id="0" w:name="_GoBack"/>
      <w:bookmarkEnd w:id="0"/>
    </w:p>
    <w:p w:rsidR="00716E7C" w:rsidRPr="00840AB3" w:rsidRDefault="00716E7C" w:rsidP="00716E7C">
      <w:pPr>
        <w:jc w:val="right"/>
        <w:rPr>
          <w:rFonts w:asciiTheme="majorHAnsi" w:hAnsiTheme="majorHAnsi"/>
          <w:b/>
          <w:bCs/>
          <w:color w:val="000099"/>
          <w:sz w:val="24"/>
          <w:szCs w:val="24"/>
        </w:rPr>
      </w:pPr>
      <w:r>
        <w:rPr>
          <w:rFonts w:asciiTheme="majorHAnsi" w:hAnsiTheme="majorHAnsi"/>
          <w:b/>
          <w:bCs/>
          <w:color w:val="000099"/>
          <w:sz w:val="24"/>
          <w:szCs w:val="24"/>
        </w:rPr>
        <w:t>Signature</w:t>
      </w:r>
    </w:p>
    <w:sectPr w:rsidR="00716E7C" w:rsidRPr="00840AB3" w:rsidSect="006935EF"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msoC94B"/>
      </v:shape>
    </w:pict>
  </w:numPicBullet>
  <w:abstractNum w:abstractNumId="0" w15:restartNumberingAfterBreak="0">
    <w:nsid w:val="02D72687"/>
    <w:multiLevelType w:val="hybridMultilevel"/>
    <w:tmpl w:val="913C0F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8D0"/>
    <w:multiLevelType w:val="hybridMultilevel"/>
    <w:tmpl w:val="D77416C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7FA"/>
    <w:multiLevelType w:val="hybridMultilevel"/>
    <w:tmpl w:val="6B5C2B7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232"/>
    <w:multiLevelType w:val="hybridMultilevel"/>
    <w:tmpl w:val="1010A6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C33AC"/>
    <w:multiLevelType w:val="hybridMultilevel"/>
    <w:tmpl w:val="E064F800"/>
    <w:lvl w:ilvl="0" w:tplc="37587C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F7EDF"/>
    <w:multiLevelType w:val="hybridMultilevel"/>
    <w:tmpl w:val="339082B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5B9"/>
    <w:multiLevelType w:val="hybridMultilevel"/>
    <w:tmpl w:val="A49800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8FA"/>
    <w:multiLevelType w:val="hybridMultilevel"/>
    <w:tmpl w:val="AF0AC8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40D"/>
    <w:multiLevelType w:val="hybridMultilevel"/>
    <w:tmpl w:val="179AEA2E"/>
    <w:lvl w:ilvl="0" w:tplc="8DD2133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6525"/>
    <w:multiLevelType w:val="hybridMultilevel"/>
    <w:tmpl w:val="0456B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543"/>
    <w:multiLevelType w:val="hybridMultilevel"/>
    <w:tmpl w:val="A7DE78A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D64D7"/>
    <w:multiLevelType w:val="hybridMultilevel"/>
    <w:tmpl w:val="E7E4CC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EF8"/>
    <w:multiLevelType w:val="hybridMultilevel"/>
    <w:tmpl w:val="913C0F8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545B7"/>
    <w:multiLevelType w:val="hybridMultilevel"/>
    <w:tmpl w:val="E850E6A2"/>
    <w:lvl w:ilvl="0" w:tplc="CBF4EA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16E52"/>
    <w:multiLevelType w:val="hybridMultilevel"/>
    <w:tmpl w:val="594AFE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7A68"/>
    <w:multiLevelType w:val="hybridMultilevel"/>
    <w:tmpl w:val="077A194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1F27"/>
    <w:multiLevelType w:val="hybridMultilevel"/>
    <w:tmpl w:val="984873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035F"/>
    <w:multiLevelType w:val="hybridMultilevel"/>
    <w:tmpl w:val="E7E4CC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E563A"/>
    <w:multiLevelType w:val="hybridMultilevel"/>
    <w:tmpl w:val="9340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86728"/>
    <w:multiLevelType w:val="hybridMultilevel"/>
    <w:tmpl w:val="C964B8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2EE5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D1D73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D6CDA"/>
    <w:multiLevelType w:val="hybridMultilevel"/>
    <w:tmpl w:val="E0FC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1152"/>
    <w:multiLevelType w:val="hybridMultilevel"/>
    <w:tmpl w:val="5E16DA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626E7"/>
    <w:multiLevelType w:val="hybridMultilevel"/>
    <w:tmpl w:val="5B368F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11B8"/>
    <w:multiLevelType w:val="hybridMultilevel"/>
    <w:tmpl w:val="FC063F8A"/>
    <w:lvl w:ilvl="0" w:tplc="F96C4F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0DEF"/>
    <w:multiLevelType w:val="hybridMultilevel"/>
    <w:tmpl w:val="A9F6B2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636B"/>
    <w:multiLevelType w:val="hybridMultilevel"/>
    <w:tmpl w:val="749E35D8"/>
    <w:lvl w:ilvl="0" w:tplc="6C5EBA58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4CD4"/>
    <w:multiLevelType w:val="hybridMultilevel"/>
    <w:tmpl w:val="57AA8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AD2"/>
    <w:multiLevelType w:val="hybridMultilevel"/>
    <w:tmpl w:val="79FE87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7"/>
  </w:num>
  <w:num w:numId="9">
    <w:abstractNumId w:val="29"/>
  </w:num>
  <w:num w:numId="10">
    <w:abstractNumId w:val="21"/>
  </w:num>
  <w:num w:numId="11">
    <w:abstractNumId w:val="25"/>
  </w:num>
  <w:num w:numId="12">
    <w:abstractNumId w:val="13"/>
  </w:num>
  <w:num w:numId="13">
    <w:abstractNumId w:val="20"/>
  </w:num>
  <w:num w:numId="14">
    <w:abstractNumId w:val="4"/>
  </w:num>
  <w:num w:numId="15">
    <w:abstractNumId w:val="26"/>
  </w:num>
  <w:num w:numId="16">
    <w:abstractNumId w:val="2"/>
  </w:num>
  <w:num w:numId="17">
    <w:abstractNumId w:val="6"/>
  </w:num>
  <w:num w:numId="18">
    <w:abstractNumId w:val="15"/>
  </w:num>
  <w:num w:numId="19">
    <w:abstractNumId w:val="19"/>
  </w:num>
  <w:num w:numId="20">
    <w:abstractNumId w:val="24"/>
  </w:num>
  <w:num w:numId="21">
    <w:abstractNumId w:val="11"/>
  </w:num>
  <w:num w:numId="22">
    <w:abstractNumId w:val="17"/>
  </w:num>
  <w:num w:numId="23">
    <w:abstractNumId w:val="8"/>
  </w:num>
  <w:num w:numId="24">
    <w:abstractNumId w:val="3"/>
  </w:num>
  <w:num w:numId="25">
    <w:abstractNumId w:val="0"/>
  </w:num>
  <w:num w:numId="26">
    <w:abstractNumId w:val="12"/>
  </w:num>
  <w:num w:numId="27">
    <w:abstractNumId w:val="27"/>
  </w:num>
  <w:num w:numId="28">
    <w:abstractNumId w:val="9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CE"/>
    <w:rsid w:val="00012568"/>
    <w:rsid w:val="00037D50"/>
    <w:rsid w:val="0006497B"/>
    <w:rsid w:val="000C1C30"/>
    <w:rsid w:val="000E63BD"/>
    <w:rsid w:val="00171C5A"/>
    <w:rsid w:val="001B1F30"/>
    <w:rsid w:val="001D08A0"/>
    <w:rsid w:val="00201B9E"/>
    <w:rsid w:val="0022567A"/>
    <w:rsid w:val="002912B8"/>
    <w:rsid w:val="00293082"/>
    <w:rsid w:val="002A08EA"/>
    <w:rsid w:val="002B3FDE"/>
    <w:rsid w:val="002C6C99"/>
    <w:rsid w:val="003038C5"/>
    <w:rsid w:val="00316284"/>
    <w:rsid w:val="0035196A"/>
    <w:rsid w:val="00373EF7"/>
    <w:rsid w:val="003854B4"/>
    <w:rsid w:val="003A0014"/>
    <w:rsid w:val="003A0BCA"/>
    <w:rsid w:val="003A0C24"/>
    <w:rsid w:val="003B0DC4"/>
    <w:rsid w:val="003B4F06"/>
    <w:rsid w:val="003D4110"/>
    <w:rsid w:val="004142FE"/>
    <w:rsid w:val="00415F41"/>
    <w:rsid w:val="00427C9C"/>
    <w:rsid w:val="004463D9"/>
    <w:rsid w:val="00447987"/>
    <w:rsid w:val="004773F6"/>
    <w:rsid w:val="00483E18"/>
    <w:rsid w:val="00483F99"/>
    <w:rsid w:val="004920C4"/>
    <w:rsid w:val="004940F0"/>
    <w:rsid w:val="004A47D5"/>
    <w:rsid w:val="004A7218"/>
    <w:rsid w:val="004D0F23"/>
    <w:rsid w:val="004D639A"/>
    <w:rsid w:val="004E432C"/>
    <w:rsid w:val="004F7B54"/>
    <w:rsid w:val="00511DD3"/>
    <w:rsid w:val="005155A8"/>
    <w:rsid w:val="00550B18"/>
    <w:rsid w:val="00553F27"/>
    <w:rsid w:val="005716D0"/>
    <w:rsid w:val="0057752F"/>
    <w:rsid w:val="005A5AB4"/>
    <w:rsid w:val="005B017A"/>
    <w:rsid w:val="005D1272"/>
    <w:rsid w:val="005F15CF"/>
    <w:rsid w:val="00612E6F"/>
    <w:rsid w:val="00661313"/>
    <w:rsid w:val="00677931"/>
    <w:rsid w:val="00677DDC"/>
    <w:rsid w:val="006935EF"/>
    <w:rsid w:val="006C5C8C"/>
    <w:rsid w:val="006D5C8C"/>
    <w:rsid w:val="006F1556"/>
    <w:rsid w:val="006F530C"/>
    <w:rsid w:val="006F6E54"/>
    <w:rsid w:val="007057A3"/>
    <w:rsid w:val="00716E7C"/>
    <w:rsid w:val="00726835"/>
    <w:rsid w:val="007517C4"/>
    <w:rsid w:val="007526B4"/>
    <w:rsid w:val="007748CE"/>
    <w:rsid w:val="00782099"/>
    <w:rsid w:val="00784584"/>
    <w:rsid w:val="007B4968"/>
    <w:rsid w:val="007C31F1"/>
    <w:rsid w:val="007D3E4B"/>
    <w:rsid w:val="00814BEC"/>
    <w:rsid w:val="00840AB3"/>
    <w:rsid w:val="00847D0E"/>
    <w:rsid w:val="00855E29"/>
    <w:rsid w:val="00867708"/>
    <w:rsid w:val="008B00B1"/>
    <w:rsid w:val="008C1B1E"/>
    <w:rsid w:val="008D1883"/>
    <w:rsid w:val="008E7AEB"/>
    <w:rsid w:val="00923A53"/>
    <w:rsid w:val="0098334A"/>
    <w:rsid w:val="00994D3A"/>
    <w:rsid w:val="00A81889"/>
    <w:rsid w:val="00A95021"/>
    <w:rsid w:val="00AA0536"/>
    <w:rsid w:val="00AA7906"/>
    <w:rsid w:val="00AC58AC"/>
    <w:rsid w:val="00B074D2"/>
    <w:rsid w:val="00B43644"/>
    <w:rsid w:val="00B53245"/>
    <w:rsid w:val="00BA4CE7"/>
    <w:rsid w:val="00BB55F8"/>
    <w:rsid w:val="00BC5EDA"/>
    <w:rsid w:val="00BC6547"/>
    <w:rsid w:val="00BD4F0D"/>
    <w:rsid w:val="00C21C48"/>
    <w:rsid w:val="00C33057"/>
    <w:rsid w:val="00C4792C"/>
    <w:rsid w:val="00C47E2A"/>
    <w:rsid w:val="00C77CCE"/>
    <w:rsid w:val="00CB3565"/>
    <w:rsid w:val="00DA48F5"/>
    <w:rsid w:val="00DC00DC"/>
    <w:rsid w:val="00DC32DF"/>
    <w:rsid w:val="00E034A2"/>
    <w:rsid w:val="00E4142A"/>
    <w:rsid w:val="00E646DB"/>
    <w:rsid w:val="00E931E7"/>
    <w:rsid w:val="00EC22D0"/>
    <w:rsid w:val="00EE6B06"/>
    <w:rsid w:val="00EF3976"/>
    <w:rsid w:val="00F20155"/>
    <w:rsid w:val="00F45728"/>
    <w:rsid w:val="00F84435"/>
    <w:rsid w:val="00F92B9C"/>
    <w:rsid w:val="00FC2DA5"/>
    <w:rsid w:val="00FE3CF5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AC1F"/>
  <w15:docId w15:val="{89E43078-A8BE-4665-AC42-7CBD443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0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F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cas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as.ac.in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2019-12-20T05:55:00Z</dcterms:created>
  <dcterms:modified xsi:type="dcterms:W3CDTF">2021-02-19T05:26:00Z</dcterms:modified>
</cp:coreProperties>
</file>